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7836D" w14:textId="2A98D80C" w:rsidR="002E2A5B" w:rsidRDefault="002E2A5B" w:rsidP="002E2A5B">
      <w:pPr>
        <w:ind w:left="4956" w:firstLine="708"/>
        <w:rPr>
          <w:rFonts w:ascii="Times New Roman" w:hAnsi="Times New Roman" w:cs="Times New Roman"/>
        </w:rPr>
      </w:pPr>
      <w:r>
        <w:rPr>
          <w:rFonts w:ascii="Times New Roman" w:hAnsi="Times New Roman" w:cs="Times New Roman"/>
        </w:rPr>
        <w:t>Kielce, dnia  04.09.2026</w:t>
      </w:r>
      <w:r w:rsidR="00DD2C6F">
        <w:rPr>
          <w:rFonts w:ascii="Times New Roman" w:hAnsi="Times New Roman" w:cs="Times New Roman"/>
        </w:rPr>
        <w:t xml:space="preserve"> </w:t>
      </w:r>
      <w:r>
        <w:rPr>
          <w:rFonts w:ascii="Times New Roman" w:hAnsi="Times New Roman" w:cs="Times New Roman"/>
        </w:rPr>
        <w:t>r</w:t>
      </w:r>
      <w:r w:rsidR="00DD2C6F">
        <w:rPr>
          <w:rFonts w:ascii="Times New Roman" w:hAnsi="Times New Roman" w:cs="Times New Roman"/>
        </w:rPr>
        <w:t>.</w:t>
      </w:r>
      <w:bookmarkStart w:id="0" w:name="_GoBack"/>
      <w:bookmarkEnd w:id="0"/>
    </w:p>
    <w:p w14:paraId="4B2CA2F6" w14:textId="6EAAC9F2" w:rsidR="00C72EB6" w:rsidRPr="00C72EB6" w:rsidRDefault="00C72EB6" w:rsidP="00C72EB6">
      <w:pPr>
        <w:rPr>
          <w:rFonts w:ascii="Times New Roman" w:hAnsi="Times New Roman" w:cs="Times New Roman"/>
        </w:rPr>
      </w:pPr>
      <w:r w:rsidRPr="00C72EB6">
        <w:rPr>
          <w:rFonts w:ascii="Times New Roman" w:hAnsi="Times New Roman" w:cs="Times New Roman"/>
        </w:rPr>
        <w:t xml:space="preserve">Powiatowe Centrum Usług Medycznych </w:t>
      </w:r>
      <w:r>
        <w:rPr>
          <w:rFonts w:ascii="Times New Roman" w:hAnsi="Times New Roman" w:cs="Times New Roman"/>
        </w:rPr>
        <w:t xml:space="preserve">w Kielcach, </w:t>
      </w:r>
      <w:r w:rsidRPr="00C72EB6">
        <w:rPr>
          <w:rFonts w:ascii="Times New Roman" w:hAnsi="Times New Roman" w:cs="Times New Roman"/>
        </w:rPr>
        <w:t>ul. Żelazna 35 w Kielcach, ogłasza konkurs ofert  na</w:t>
      </w:r>
      <w:r>
        <w:rPr>
          <w:rFonts w:ascii="Times New Roman" w:hAnsi="Times New Roman" w:cs="Times New Roman"/>
        </w:rPr>
        <w:t xml:space="preserve"> realizację zadania pod nazwą</w:t>
      </w:r>
      <w:r w:rsidRPr="00C72EB6">
        <w:rPr>
          <w:rFonts w:ascii="Times New Roman" w:hAnsi="Times New Roman" w:cs="Times New Roman"/>
        </w:rPr>
        <w:t>:</w:t>
      </w:r>
    </w:p>
    <w:p w14:paraId="376BDEF0" w14:textId="35CE1747" w:rsidR="00C72EB6" w:rsidRPr="00970715" w:rsidRDefault="00C72EB6" w:rsidP="00522895">
      <w:pPr>
        <w:rPr>
          <w:b/>
          <w:sz w:val="28"/>
          <w:szCs w:val="28"/>
        </w:rPr>
      </w:pPr>
      <w:r w:rsidRPr="00970715">
        <w:rPr>
          <w:b/>
          <w:sz w:val="28"/>
          <w:szCs w:val="28"/>
        </w:rPr>
        <w:t>„</w:t>
      </w:r>
      <w:r w:rsidR="007F6463" w:rsidRPr="00970715">
        <w:rPr>
          <w:b/>
          <w:sz w:val="28"/>
          <w:szCs w:val="28"/>
        </w:rPr>
        <w:t>Instalacja systemu fotowoltaiki na budynku wysokim PCUM</w:t>
      </w:r>
      <w:r w:rsidRPr="00970715">
        <w:rPr>
          <w:b/>
          <w:sz w:val="28"/>
          <w:szCs w:val="28"/>
        </w:rPr>
        <w:t>” </w:t>
      </w:r>
    </w:p>
    <w:p w14:paraId="26E367E6" w14:textId="77777777" w:rsidR="00C72EB6" w:rsidRPr="00C72EB6" w:rsidRDefault="00C72EB6" w:rsidP="00C72EB6">
      <w:pPr>
        <w:rPr>
          <w:rFonts w:ascii="Times New Roman" w:hAnsi="Times New Roman" w:cs="Times New Roman"/>
        </w:rPr>
      </w:pPr>
    </w:p>
    <w:p w14:paraId="40547CA5" w14:textId="1ADAA987" w:rsidR="00C72EB6" w:rsidRPr="00522895" w:rsidRDefault="00C72EB6" w:rsidP="00522895">
      <w:r w:rsidRPr="00522895">
        <w:t>Termin zgłaszania ofert: 1</w:t>
      </w:r>
      <w:r w:rsidR="00EC7009" w:rsidRPr="00522895">
        <w:t>8</w:t>
      </w:r>
      <w:r w:rsidRPr="00522895">
        <w:t>.09.2026 r. do godz. 9:45</w:t>
      </w:r>
    </w:p>
    <w:p w14:paraId="0C8A37D4" w14:textId="76A7F26C" w:rsidR="00125C75" w:rsidRPr="00522895" w:rsidRDefault="00C72EB6" w:rsidP="00522895">
      <w:r w:rsidRPr="00522895">
        <w:t>Data otwarcia ofert: 1</w:t>
      </w:r>
      <w:r w:rsidR="00EC7009" w:rsidRPr="00522895">
        <w:t>8</w:t>
      </w:r>
      <w:r w:rsidRPr="00522895">
        <w:t>.09.2026 r. o godz. 10:00  </w:t>
      </w:r>
    </w:p>
    <w:p w14:paraId="0381B48F" w14:textId="21767231" w:rsidR="00125C75" w:rsidRPr="00522895" w:rsidRDefault="00125C75" w:rsidP="00522895">
      <w:r w:rsidRPr="00522895">
        <w:t xml:space="preserve">Maksymalny termin realizacji zamówienia </w:t>
      </w:r>
      <w:r w:rsidR="00BD1A96" w:rsidRPr="00522895">
        <w:t>do 42 dni od dnia protokolarnego przekazania frontu robót</w:t>
      </w:r>
      <w:r w:rsidR="00730BC0">
        <w:t>.</w:t>
      </w:r>
      <w:r w:rsidRPr="00522895">
        <w:t xml:space="preserve"> </w:t>
      </w:r>
    </w:p>
    <w:p w14:paraId="043EAF85" w14:textId="2D8C8972" w:rsidR="00C72EB6" w:rsidRPr="00522895" w:rsidRDefault="00C72EB6" w:rsidP="00522895"/>
    <w:p w14:paraId="73E0322B"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7AF185F1" w14:textId="50288587" w:rsidR="00C72EB6" w:rsidRPr="00DA251F" w:rsidRDefault="00C72EB6" w:rsidP="00DA251F">
      <w:pPr>
        <w:pStyle w:val="Akapitzlist"/>
        <w:numPr>
          <w:ilvl w:val="0"/>
          <w:numId w:val="23"/>
        </w:numPr>
        <w:rPr>
          <w:rFonts w:ascii="Times New Roman" w:hAnsi="Times New Roman" w:cs="Times New Roman"/>
        </w:rPr>
      </w:pPr>
      <w:r w:rsidRPr="00DA251F">
        <w:rPr>
          <w:rFonts w:ascii="Times New Roman" w:hAnsi="Times New Roman" w:cs="Times New Roman"/>
          <w:b/>
          <w:bCs/>
        </w:rPr>
        <w:t>NAZWA ORAZ ADRES ZAMAWIAJĄCEGO</w:t>
      </w:r>
    </w:p>
    <w:p w14:paraId="1A206916" w14:textId="7A595985" w:rsidR="007B0037" w:rsidRDefault="00C72EB6" w:rsidP="00C72EB6">
      <w:pPr>
        <w:rPr>
          <w:rFonts w:ascii="Times New Roman" w:hAnsi="Times New Roman" w:cs="Times New Roman"/>
        </w:rPr>
      </w:pPr>
      <w:r w:rsidRPr="00C72EB6">
        <w:rPr>
          <w:rFonts w:ascii="Times New Roman" w:hAnsi="Times New Roman" w:cs="Times New Roman"/>
        </w:rPr>
        <w:t>Powiatowe Centrum Usług Medycznych</w:t>
      </w:r>
      <w:proofErr w:type="gramStart"/>
      <w:r w:rsidRPr="00C72EB6">
        <w:rPr>
          <w:rFonts w:ascii="Times New Roman" w:hAnsi="Times New Roman" w:cs="Times New Roman"/>
        </w:rPr>
        <w:t>,  25-014 Kielce</w:t>
      </w:r>
      <w:proofErr w:type="gramEnd"/>
      <w:r w:rsidRPr="00C72EB6">
        <w:rPr>
          <w:rFonts w:ascii="Times New Roman" w:hAnsi="Times New Roman" w:cs="Times New Roman"/>
        </w:rPr>
        <w:t xml:space="preserve">,  ul. Żelazna 35, woj. Świętokrzyskie,  powiat m. Kielce,  tel. </w:t>
      </w:r>
      <w:r w:rsidRPr="002F1F2D">
        <w:rPr>
          <w:rFonts w:ascii="Times New Roman" w:hAnsi="Times New Roman" w:cs="Times New Roman"/>
          <w:color w:val="4472C4" w:themeColor="accent1"/>
        </w:rPr>
        <w:t>41-34-70-38</w:t>
      </w:r>
      <w:r w:rsidR="000B373D" w:rsidRPr="002F1F2D">
        <w:rPr>
          <w:rFonts w:ascii="Times New Roman" w:hAnsi="Times New Roman" w:cs="Times New Roman"/>
          <w:color w:val="4472C4" w:themeColor="accent1"/>
        </w:rPr>
        <w:t>3</w:t>
      </w:r>
      <w:r w:rsidRPr="002F1F2D">
        <w:rPr>
          <w:rFonts w:ascii="Times New Roman" w:hAnsi="Times New Roman" w:cs="Times New Roman"/>
          <w:color w:val="4472C4" w:themeColor="accent1"/>
        </w:rPr>
        <w:t xml:space="preserve">, </w:t>
      </w:r>
      <w:r w:rsidR="002F1F2D" w:rsidRPr="002F1F2D">
        <w:rPr>
          <w:rFonts w:ascii="Times New Roman" w:hAnsi="Times New Roman" w:cs="Times New Roman"/>
          <w:color w:val="4472C4" w:themeColor="accent1"/>
        </w:rPr>
        <w:t xml:space="preserve">41-34-70-380 </w:t>
      </w:r>
      <w:r w:rsidRPr="00C72EB6">
        <w:rPr>
          <w:rFonts w:ascii="Times New Roman" w:hAnsi="Times New Roman" w:cs="Times New Roman"/>
        </w:rPr>
        <w:t xml:space="preserve">www. </w:t>
      </w:r>
      <w:proofErr w:type="gramStart"/>
      <w:r w:rsidRPr="00C72EB6">
        <w:rPr>
          <w:rFonts w:ascii="Times New Roman" w:hAnsi="Times New Roman" w:cs="Times New Roman"/>
        </w:rPr>
        <w:t>pcum</w:t>
      </w:r>
      <w:proofErr w:type="gramEnd"/>
      <w:r w:rsidRPr="00C72EB6">
        <w:rPr>
          <w:rFonts w:ascii="Times New Roman" w:hAnsi="Times New Roman" w:cs="Times New Roman"/>
        </w:rPr>
        <w:t>.</w:t>
      </w:r>
      <w:proofErr w:type="gramStart"/>
      <w:r w:rsidRPr="00C72EB6">
        <w:rPr>
          <w:rFonts w:ascii="Times New Roman" w:hAnsi="Times New Roman" w:cs="Times New Roman"/>
        </w:rPr>
        <w:t>pl</w:t>
      </w:r>
      <w:proofErr w:type="gramEnd"/>
      <w:r w:rsidRPr="00C72EB6">
        <w:rPr>
          <w:rFonts w:ascii="Times New Roman" w:hAnsi="Times New Roman" w:cs="Times New Roman"/>
        </w:rPr>
        <w:t>,</w:t>
      </w:r>
    </w:p>
    <w:p w14:paraId="1EAC652A" w14:textId="362CCD75" w:rsidR="00C72EB6" w:rsidRPr="00C72EB6" w:rsidRDefault="00C72EB6" w:rsidP="00C72EB6">
      <w:pPr>
        <w:rPr>
          <w:rFonts w:ascii="Times New Roman" w:hAnsi="Times New Roman" w:cs="Times New Roman"/>
        </w:rPr>
      </w:pPr>
      <w:r w:rsidRPr="00C72EB6">
        <w:rPr>
          <w:rFonts w:ascii="Times New Roman" w:hAnsi="Times New Roman" w:cs="Times New Roman"/>
        </w:rPr>
        <w:t>e-mail</w:t>
      </w:r>
      <w:proofErr w:type="gramStart"/>
      <w:r w:rsidRPr="00C72EB6">
        <w:rPr>
          <w:rFonts w:ascii="Times New Roman" w:hAnsi="Times New Roman" w:cs="Times New Roman"/>
        </w:rPr>
        <w:t>: </w:t>
      </w:r>
      <w:hyperlink r:id="rId5" w:history="1">
        <w:proofErr w:type="gramEnd"/>
        <w:r w:rsidR="00BD229B" w:rsidRPr="003A61FD">
          <w:rPr>
            <w:rStyle w:val="Hipercze"/>
            <w:rFonts w:ascii="Times New Roman" w:hAnsi="Times New Roman" w:cs="Times New Roman"/>
          </w:rPr>
          <w:t>m.jakubowska@pcum.pl</w:t>
        </w:r>
      </w:hyperlink>
      <w:r w:rsidR="00BD229B">
        <w:rPr>
          <w:rFonts w:ascii="Times New Roman" w:hAnsi="Times New Roman" w:cs="Times New Roman"/>
        </w:rPr>
        <w:t xml:space="preserve">, </w:t>
      </w:r>
    </w:p>
    <w:p w14:paraId="56B1C46A"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7CC8ED45" w14:textId="2DDAF4F6" w:rsidR="00C72EB6" w:rsidRPr="00C72EB6" w:rsidRDefault="00C72EB6" w:rsidP="00C72EB6">
      <w:pPr>
        <w:rPr>
          <w:rFonts w:ascii="Times New Roman" w:hAnsi="Times New Roman" w:cs="Times New Roman"/>
        </w:rPr>
      </w:pPr>
      <w:r w:rsidRPr="00C72EB6">
        <w:rPr>
          <w:rFonts w:ascii="Times New Roman" w:hAnsi="Times New Roman" w:cs="Times New Roman"/>
        </w:rPr>
        <w:t> </w:t>
      </w:r>
      <w:r w:rsidR="00DA251F">
        <w:rPr>
          <w:rFonts w:ascii="Times New Roman" w:hAnsi="Times New Roman" w:cs="Times New Roman"/>
          <w:b/>
          <w:bCs/>
        </w:rPr>
        <w:t>II</w:t>
      </w:r>
      <w:r w:rsidRPr="00C72EB6">
        <w:rPr>
          <w:rFonts w:ascii="Times New Roman" w:hAnsi="Times New Roman" w:cs="Times New Roman"/>
          <w:b/>
          <w:bCs/>
        </w:rPr>
        <w:t>.   TRYB UDZIELENIA ZAMÓWIENIA</w:t>
      </w:r>
    </w:p>
    <w:p w14:paraId="48A98958" w14:textId="276DAE55" w:rsidR="00C72EB6" w:rsidRDefault="00C72EB6" w:rsidP="00C72EB6">
      <w:pPr>
        <w:jc w:val="both"/>
        <w:rPr>
          <w:rFonts w:ascii="Times New Roman" w:hAnsi="Times New Roman" w:cs="Times New Roman"/>
        </w:rPr>
      </w:pPr>
      <w:r w:rsidRPr="00C72EB6">
        <w:rPr>
          <w:rFonts w:ascii="Times New Roman" w:hAnsi="Times New Roman" w:cs="Times New Roman"/>
        </w:rPr>
        <w:t xml:space="preserve">Działając na </w:t>
      </w:r>
      <w:r w:rsidRPr="00461CDA">
        <w:rPr>
          <w:rFonts w:ascii="Times New Roman" w:hAnsi="Times New Roman" w:cs="Times New Roman"/>
        </w:rPr>
        <w:t>podstawie § 7 pkt 1</w:t>
      </w:r>
      <w:r w:rsidRPr="00C72EB6">
        <w:rPr>
          <w:rFonts w:ascii="Times New Roman" w:hAnsi="Times New Roman" w:cs="Times New Roman"/>
        </w:rPr>
        <w:t xml:space="preserve"> Regulaminu udzielania zamówień publicznych, PCUM </w:t>
      </w:r>
      <w:r>
        <w:rPr>
          <w:rFonts w:ascii="Times New Roman" w:hAnsi="Times New Roman" w:cs="Times New Roman"/>
        </w:rPr>
        <w:br/>
        <w:t xml:space="preserve">w </w:t>
      </w:r>
      <w:r w:rsidRPr="00C72EB6">
        <w:rPr>
          <w:rFonts w:ascii="Times New Roman" w:hAnsi="Times New Roman" w:cs="Times New Roman"/>
        </w:rPr>
        <w:t>Kielce ogłasza konkurs ofert na wykonanie robót budowlanych polegających</w:t>
      </w:r>
      <w:r>
        <w:rPr>
          <w:rFonts w:ascii="Times New Roman" w:hAnsi="Times New Roman" w:cs="Times New Roman"/>
        </w:rPr>
        <w:t xml:space="preserve"> na </w:t>
      </w:r>
      <w:r w:rsidRPr="00C72EB6">
        <w:rPr>
          <w:rFonts w:ascii="Times New Roman" w:hAnsi="Times New Roman" w:cs="Times New Roman"/>
          <w:b/>
          <w:bCs/>
        </w:rPr>
        <w:t>d</w:t>
      </w:r>
      <w:r w:rsidRPr="001B6226">
        <w:rPr>
          <w:rFonts w:ascii="Times New Roman" w:hAnsi="Times New Roman" w:cs="Times New Roman"/>
          <w:b/>
          <w:bCs/>
        </w:rPr>
        <w:t>ostaw</w:t>
      </w:r>
      <w:r>
        <w:rPr>
          <w:rFonts w:ascii="Times New Roman" w:hAnsi="Times New Roman" w:cs="Times New Roman"/>
          <w:b/>
          <w:bCs/>
        </w:rPr>
        <w:t>ie</w:t>
      </w:r>
      <w:r w:rsidRPr="001B6226">
        <w:rPr>
          <w:rFonts w:ascii="Times New Roman" w:hAnsi="Times New Roman" w:cs="Times New Roman"/>
          <w:b/>
          <w:bCs/>
        </w:rPr>
        <w:t>, montaż</w:t>
      </w:r>
      <w:r>
        <w:rPr>
          <w:rFonts w:ascii="Times New Roman" w:hAnsi="Times New Roman" w:cs="Times New Roman"/>
          <w:b/>
          <w:bCs/>
        </w:rPr>
        <w:t>u</w:t>
      </w:r>
      <w:r w:rsidRPr="001B6226">
        <w:rPr>
          <w:rFonts w:ascii="Times New Roman" w:hAnsi="Times New Roman" w:cs="Times New Roman"/>
          <w:b/>
          <w:bCs/>
        </w:rPr>
        <w:t xml:space="preserve"> i uruchomieni</w:t>
      </w:r>
      <w:r>
        <w:rPr>
          <w:rFonts w:ascii="Times New Roman" w:hAnsi="Times New Roman" w:cs="Times New Roman"/>
          <w:b/>
          <w:bCs/>
        </w:rPr>
        <w:t>u</w:t>
      </w:r>
      <w:r w:rsidRPr="001B6226">
        <w:rPr>
          <w:rFonts w:ascii="Times New Roman" w:hAnsi="Times New Roman" w:cs="Times New Roman"/>
          <w:b/>
          <w:bCs/>
        </w:rPr>
        <w:t xml:space="preserve"> wraz ze wszystkimi wymaganymi uzgodnieniami i opiniami instalacji fotowoltaicznej</w:t>
      </w:r>
      <w:r w:rsidR="004D10EB">
        <w:rPr>
          <w:rFonts w:ascii="Times New Roman" w:hAnsi="Times New Roman" w:cs="Times New Roman"/>
          <w:b/>
          <w:bCs/>
        </w:rPr>
        <w:t xml:space="preserve"> o mocy 25kW</w:t>
      </w:r>
      <w:r w:rsidRPr="001B6226">
        <w:rPr>
          <w:rFonts w:ascii="Times New Roman" w:hAnsi="Times New Roman" w:cs="Times New Roman"/>
          <w:b/>
          <w:bCs/>
        </w:rPr>
        <w:t xml:space="preserve"> na</w:t>
      </w:r>
      <w:r w:rsidR="003A30B6">
        <w:rPr>
          <w:rFonts w:ascii="Times New Roman" w:hAnsi="Times New Roman" w:cs="Times New Roman"/>
          <w:b/>
          <w:bCs/>
        </w:rPr>
        <w:t xml:space="preserve"> dachu</w:t>
      </w:r>
      <w:r w:rsidRPr="001B6226">
        <w:rPr>
          <w:rFonts w:ascii="Times New Roman" w:hAnsi="Times New Roman" w:cs="Times New Roman"/>
          <w:b/>
          <w:bCs/>
        </w:rPr>
        <w:t xml:space="preserve"> budynku wysoki</w:t>
      </w:r>
      <w:r w:rsidR="003A30B6">
        <w:rPr>
          <w:rFonts w:ascii="Times New Roman" w:hAnsi="Times New Roman" w:cs="Times New Roman"/>
          <w:b/>
          <w:bCs/>
        </w:rPr>
        <w:t>ego</w:t>
      </w:r>
      <w:r w:rsidRPr="001B6226">
        <w:rPr>
          <w:rFonts w:ascii="Times New Roman" w:hAnsi="Times New Roman" w:cs="Times New Roman"/>
          <w:b/>
          <w:bCs/>
        </w:rPr>
        <w:t xml:space="preserve"> Powiatowego Centrum Usług Medycznych w Kie</w:t>
      </w:r>
      <w:r>
        <w:rPr>
          <w:b/>
          <w:bCs/>
        </w:rPr>
        <w:t>l</w:t>
      </w:r>
      <w:r w:rsidRPr="001B6226">
        <w:rPr>
          <w:rFonts w:ascii="Times New Roman" w:hAnsi="Times New Roman" w:cs="Times New Roman"/>
          <w:b/>
          <w:bCs/>
        </w:rPr>
        <w:t>cach</w:t>
      </w:r>
      <w:r>
        <w:rPr>
          <w:rFonts w:ascii="Times New Roman" w:hAnsi="Times New Roman" w:cs="Times New Roman"/>
          <w:b/>
          <w:bCs/>
        </w:rPr>
        <w:t>.</w:t>
      </w:r>
    </w:p>
    <w:p w14:paraId="400D634D" w14:textId="77777777" w:rsidR="00C72EB6" w:rsidRDefault="00C72EB6" w:rsidP="00C72EB6">
      <w:pPr>
        <w:jc w:val="both"/>
        <w:rPr>
          <w:rFonts w:ascii="Times New Roman" w:hAnsi="Times New Roman" w:cs="Times New Roman"/>
        </w:rPr>
      </w:pPr>
    </w:p>
    <w:p w14:paraId="0F2B0250" w14:textId="4844AED8" w:rsidR="00C72EB6" w:rsidRPr="00C72EB6" w:rsidRDefault="00ED57BC" w:rsidP="00C72EB6">
      <w:pPr>
        <w:numPr>
          <w:ilvl w:val="0"/>
          <w:numId w:val="2"/>
        </w:numPr>
        <w:rPr>
          <w:rFonts w:ascii="Times New Roman" w:hAnsi="Times New Roman" w:cs="Times New Roman"/>
        </w:rPr>
      </w:pPr>
      <w:r>
        <w:t>Szacunkowa wartość zamówienia nie przekracza kwoty określonej w art. 2 ust. 1 pkt 1 ustawy z dnia 11 września 2019 r. – Prawo zamówień publicznych</w:t>
      </w:r>
      <w:r w:rsidR="00C72EB6" w:rsidRPr="00C72EB6">
        <w:rPr>
          <w:rFonts w:ascii="Times New Roman" w:hAnsi="Times New Roman" w:cs="Times New Roman"/>
        </w:rPr>
        <w:t>, tj. 1</w:t>
      </w:r>
      <w:r w:rsidR="00C72EB6">
        <w:rPr>
          <w:rFonts w:ascii="Times New Roman" w:hAnsi="Times New Roman" w:cs="Times New Roman"/>
        </w:rPr>
        <w:t>7</w:t>
      </w:r>
      <w:r w:rsidR="00C72EB6" w:rsidRPr="00C72EB6">
        <w:rPr>
          <w:rFonts w:ascii="Times New Roman" w:hAnsi="Times New Roman" w:cs="Times New Roman"/>
        </w:rPr>
        <w:t>0 000,00 złotych.</w:t>
      </w:r>
    </w:p>
    <w:p w14:paraId="00047CE6" w14:textId="77777777" w:rsidR="00C72EB6" w:rsidRPr="00C72EB6" w:rsidRDefault="00C72EB6" w:rsidP="00C72EB6">
      <w:pPr>
        <w:numPr>
          <w:ilvl w:val="0"/>
          <w:numId w:val="2"/>
        </w:numPr>
        <w:rPr>
          <w:rFonts w:ascii="Times New Roman" w:hAnsi="Times New Roman" w:cs="Times New Roman"/>
        </w:rPr>
      </w:pPr>
      <w:r w:rsidRPr="00C72EB6">
        <w:rPr>
          <w:rFonts w:ascii="Times New Roman" w:hAnsi="Times New Roman" w:cs="Times New Roman"/>
        </w:rPr>
        <w:t>Zamawiający nie przewiduje aukcji elektronicznej.</w:t>
      </w:r>
    </w:p>
    <w:p w14:paraId="4738421F" w14:textId="77777777" w:rsidR="00C72EB6" w:rsidRDefault="00C72EB6" w:rsidP="00C72EB6">
      <w:pPr>
        <w:numPr>
          <w:ilvl w:val="0"/>
          <w:numId w:val="2"/>
        </w:numPr>
        <w:rPr>
          <w:rFonts w:ascii="Times New Roman" w:hAnsi="Times New Roman" w:cs="Times New Roman"/>
        </w:rPr>
      </w:pPr>
      <w:r w:rsidRPr="00C72EB6">
        <w:rPr>
          <w:rFonts w:ascii="Times New Roman" w:hAnsi="Times New Roman" w:cs="Times New Roman"/>
        </w:rPr>
        <w:t> Zamawiający nie prowadzi postępowania w celu zawarcia umowy ramowej.</w:t>
      </w:r>
    </w:p>
    <w:p w14:paraId="5187FBC2" w14:textId="455CA23E" w:rsidR="00C72EB6" w:rsidRPr="00C72EB6" w:rsidRDefault="00C72EB6" w:rsidP="00C72EB6">
      <w:pPr>
        <w:numPr>
          <w:ilvl w:val="0"/>
          <w:numId w:val="2"/>
        </w:numPr>
        <w:rPr>
          <w:rFonts w:ascii="Times New Roman" w:hAnsi="Times New Roman" w:cs="Times New Roman"/>
          <w:b/>
          <w:bCs/>
        </w:rPr>
      </w:pPr>
      <w:r>
        <w:rPr>
          <w:rFonts w:ascii="Times New Roman" w:hAnsi="Times New Roman" w:cs="Times New Roman"/>
        </w:rPr>
        <w:t xml:space="preserve">Zamawiający </w:t>
      </w:r>
      <w:r w:rsidRPr="00C72EB6">
        <w:rPr>
          <w:rFonts w:ascii="Times New Roman" w:hAnsi="Times New Roman" w:cs="Times New Roman"/>
        </w:rPr>
        <w:t xml:space="preserve">nie wymaga przeprowadzenia przez Wykonawców wizji lokalnej, jednakże celem należytego wykonania zamówienia </w:t>
      </w:r>
      <w:r w:rsidRPr="00C72EB6">
        <w:rPr>
          <w:rFonts w:ascii="Times New Roman" w:hAnsi="Times New Roman" w:cs="Times New Roman"/>
          <w:b/>
          <w:bCs/>
        </w:rPr>
        <w:t>wizja taka wskazana jest przed złożeniem oferty w celu prawidłowego sporządzenia oferty oraz uzyskani</w:t>
      </w:r>
      <w:r>
        <w:rPr>
          <w:rFonts w:ascii="Times New Roman" w:hAnsi="Times New Roman" w:cs="Times New Roman"/>
          <w:b/>
          <w:bCs/>
        </w:rPr>
        <w:t>a</w:t>
      </w:r>
      <w:r w:rsidRPr="00C72EB6">
        <w:rPr>
          <w:rFonts w:ascii="Times New Roman" w:hAnsi="Times New Roman" w:cs="Times New Roman"/>
          <w:b/>
          <w:bCs/>
        </w:rPr>
        <w:t xml:space="preserve"> wszystkich niezbędnych </w:t>
      </w:r>
      <w:r w:rsidR="0055694D" w:rsidRPr="00C72EB6">
        <w:rPr>
          <w:rFonts w:ascii="Times New Roman" w:hAnsi="Times New Roman" w:cs="Times New Roman"/>
          <w:b/>
          <w:bCs/>
        </w:rPr>
        <w:t>informacji, co</w:t>
      </w:r>
      <w:r w:rsidRPr="00C72EB6">
        <w:rPr>
          <w:rFonts w:ascii="Times New Roman" w:hAnsi="Times New Roman" w:cs="Times New Roman"/>
          <w:b/>
          <w:bCs/>
        </w:rPr>
        <w:t xml:space="preserve"> do ryzyka, trudności i wszelkich innych </w:t>
      </w:r>
      <w:r w:rsidR="0055694D" w:rsidRPr="00C72EB6">
        <w:rPr>
          <w:rFonts w:ascii="Times New Roman" w:hAnsi="Times New Roman" w:cs="Times New Roman"/>
          <w:b/>
          <w:bCs/>
        </w:rPr>
        <w:t>okoliczności, jakie</w:t>
      </w:r>
      <w:r w:rsidRPr="00C72EB6">
        <w:rPr>
          <w:rFonts w:ascii="Times New Roman" w:hAnsi="Times New Roman" w:cs="Times New Roman"/>
          <w:b/>
          <w:bCs/>
        </w:rPr>
        <w:t xml:space="preserve"> mogą wystąpić w trakcie realizacji przedmiotu zamówienia.</w:t>
      </w:r>
    </w:p>
    <w:p w14:paraId="544D6C70"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lastRenderedPageBreak/>
        <w:t> </w:t>
      </w:r>
    </w:p>
    <w:p w14:paraId="3945EFD6" w14:textId="10C6667E" w:rsidR="00C72EB6" w:rsidRPr="00DA251F" w:rsidRDefault="00C72EB6" w:rsidP="00DA251F">
      <w:pPr>
        <w:pStyle w:val="Akapitzlist"/>
        <w:numPr>
          <w:ilvl w:val="0"/>
          <w:numId w:val="25"/>
        </w:numPr>
        <w:rPr>
          <w:rFonts w:ascii="Times New Roman" w:hAnsi="Times New Roman" w:cs="Times New Roman"/>
        </w:rPr>
      </w:pPr>
      <w:r w:rsidRPr="00DA251F">
        <w:rPr>
          <w:rFonts w:ascii="Times New Roman" w:hAnsi="Times New Roman" w:cs="Times New Roman"/>
          <w:b/>
          <w:bCs/>
        </w:rPr>
        <w:t>OPIS PRZEDMIOTU ZAMÓWIENIA</w:t>
      </w:r>
    </w:p>
    <w:p w14:paraId="4B0EB4D7" w14:textId="7451A096" w:rsidR="00C72EB6" w:rsidRPr="00C72EB6" w:rsidRDefault="00C72EB6" w:rsidP="00C72EB6">
      <w:pPr>
        <w:jc w:val="both"/>
        <w:rPr>
          <w:rFonts w:ascii="Times New Roman" w:hAnsi="Times New Roman" w:cs="Times New Roman"/>
        </w:rPr>
      </w:pPr>
      <w:r w:rsidRPr="00C72EB6">
        <w:rPr>
          <w:rFonts w:ascii="Times New Roman" w:hAnsi="Times New Roman" w:cs="Times New Roman"/>
        </w:rPr>
        <w:t>Przedmiotem zamówienia jest wykonanie robót budowlanych polegających na</w:t>
      </w:r>
      <w:r w:rsidRPr="00C72EB6">
        <w:rPr>
          <w:rFonts w:ascii="Times New Roman" w:hAnsi="Times New Roman" w:cs="Times New Roman"/>
          <w:b/>
          <w:bCs/>
        </w:rPr>
        <w:t xml:space="preserve"> d</w:t>
      </w:r>
      <w:r w:rsidRPr="001B6226">
        <w:rPr>
          <w:rFonts w:ascii="Times New Roman" w:hAnsi="Times New Roman" w:cs="Times New Roman"/>
          <w:b/>
          <w:bCs/>
        </w:rPr>
        <w:t>ostaw</w:t>
      </w:r>
      <w:r>
        <w:rPr>
          <w:rFonts w:ascii="Times New Roman" w:hAnsi="Times New Roman" w:cs="Times New Roman"/>
          <w:b/>
          <w:bCs/>
        </w:rPr>
        <w:t>ie</w:t>
      </w:r>
      <w:r w:rsidRPr="001B6226">
        <w:rPr>
          <w:rFonts w:ascii="Times New Roman" w:hAnsi="Times New Roman" w:cs="Times New Roman"/>
          <w:b/>
          <w:bCs/>
        </w:rPr>
        <w:t>, montaż</w:t>
      </w:r>
      <w:r>
        <w:rPr>
          <w:rFonts w:ascii="Times New Roman" w:hAnsi="Times New Roman" w:cs="Times New Roman"/>
          <w:b/>
          <w:bCs/>
        </w:rPr>
        <w:t>u</w:t>
      </w:r>
      <w:r w:rsidRPr="001B6226">
        <w:rPr>
          <w:rFonts w:ascii="Times New Roman" w:hAnsi="Times New Roman" w:cs="Times New Roman"/>
          <w:b/>
          <w:bCs/>
        </w:rPr>
        <w:t xml:space="preserve"> i uruchomieni</w:t>
      </w:r>
      <w:r>
        <w:rPr>
          <w:rFonts w:ascii="Times New Roman" w:hAnsi="Times New Roman" w:cs="Times New Roman"/>
          <w:b/>
          <w:bCs/>
        </w:rPr>
        <w:t>u</w:t>
      </w:r>
      <w:r w:rsidRPr="001B6226">
        <w:rPr>
          <w:rFonts w:ascii="Times New Roman" w:hAnsi="Times New Roman" w:cs="Times New Roman"/>
          <w:b/>
          <w:bCs/>
        </w:rPr>
        <w:t xml:space="preserve"> wraz ze wszystkimi wymaganymi uzgodnieniami i opin</w:t>
      </w:r>
      <w:r w:rsidR="00523D65">
        <w:rPr>
          <w:rFonts w:ascii="Times New Roman" w:hAnsi="Times New Roman" w:cs="Times New Roman"/>
          <w:b/>
          <w:bCs/>
        </w:rPr>
        <w:t>iami instalacji fotowoltaicznej</w:t>
      </w:r>
      <w:r w:rsidR="007C5EAE">
        <w:rPr>
          <w:rFonts w:ascii="Times New Roman" w:hAnsi="Times New Roman" w:cs="Times New Roman"/>
          <w:b/>
          <w:bCs/>
        </w:rPr>
        <w:t xml:space="preserve"> </w:t>
      </w:r>
      <w:r w:rsidRPr="001B6226">
        <w:rPr>
          <w:rFonts w:ascii="Times New Roman" w:hAnsi="Times New Roman" w:cs="Times New Roman"/>
          <w:b/>
          <w:bCs/>
        </w:rPr>
        <w:t>na budynku wysokim Powiatowego Centrum Usług Medycznych w Kie</w:t>
      </w:r>
      <w:r>
        <w:rPr>
          <w:b/>
          <w:bCs/>
        </w:rPr>
        <w:t>l</w:t>
      </w:r>
      <w:r w:rsidRPr="001B6226">
        <w:rPr>
          <w:rFonts w:ascii="Times New Roman" w:hAnsi="Times New Roman" w:cs="Times New Roman"/>
          <w:b/>
          <w:bCs/>
        </w:rPr>
        <w:t>cach</w:t>
      </w:r>
      <w:r w:rsidRPr="00C72EB6">
        <w:rPr>
          <w:rFonts w:ascii="Times New Roman" w:hAnsi="Times New Roman" w:cs="Times New Roman"/>
        </w:rPr>
        <w:t xml:space="preserve">, zgodnie z załączonymi </w:t>
      </w:r>
      <w:r w:rsidRPr="002831BC">
        <w:rPr>
          <w:rFonts w:ascii="Times New Roman" w:hAnsi="Times New Roman" w:cs="Times New Roman"/>
          <w:color w:val="4472C4" w:themeColor="accent1"/>
        </w:rPr>
        <w:t>przedmiarami robót i szczegółową specyfikacją techniczną wykonania robót.</w:t>
      </w:r>
      <w:r w:rsidRPr="00C72EB6">
        <w:rPr>
          <w:rFonts w:ascii="Times New Roman" w:hAnsi="Times New Roman" w:cs="Times New Roman"/>
          <w:color w:val="EE0000"/>
        </w:rPr>
        <w:t xml:space="preserve"> </w:t>
      </w:r>
      <w:r w:rsidRPr="00C72EB6">
        <w:rPr>
          <w:rFonts w:ascii="Times New Roman" w:hAnsi="Times New Roman" w:cs="Times New Roman"/>
        </w:rPr>
        <w:t>Wykonawca w zakresie realizacji przedmiotowego zamówienia zobowiązany jest również do wykonania robót</w:t>
      </w:r>
      <w:r w:rsidRPr="00C72EB6">
        <w:rPr>
          <w:rFonts w:ascii="Times New Roman" w:hAnsi="Times New Roman" w:cs="Times New Roman"/>
        </w:rPr>
        <w:br/>
        <w:t>tymczasowych i towarzyszących, niezbędnych do zrealizowania robót podstawowych i osiągnięcia zakładanego celu.</w:t>
      </w:r>
    </w:p>
    <w:p w14:paraId="0E3C7C9E" w14:textId="0456F00B" w:rsidR="00C72EB6" w:rsidRPr="002831BC" w:rsidRDefault="00C72EB6" w:rsidP="00C72EB6">
      <w:pPr>
        <w:rPr>
          <w:rFonts w:ascii="Times New Roman" w:hAnsi="Times New Roman" w:cs="Times New Roman"/>
          <w:color w:val="4472C4" w:themeColor="accent1"/>
        </w:rPr>
      </w:pPr>
      <w:r w:rsidRPr="00C72EB6">
        <w:rPr>
          <w:rFonts w:ascii="Times New Roman" w:hAnsi="Times New Roman" w:cs="Times New Roman"/>
        </w:rPr>
        <w:t>Szczegółowy opis przedmiotu zamówienia zawierają:</w:t>
      </w:r>
      <w:r w:rsidR="00993776" w:rsidRPr="00993776">
        <w:rPr>
          <w:rFonts w:ascii="Times New Roman" w:hAnsi="Times New Roman" w:cs="Times New Roman"/>
          <w:color w:val="EE0000"/>
        </w:rPr>
        <w:t xml:space="preserve"> </w:t>
      </w:r>
      <w:r w:rsidR="00B02D23" w:rsidRPr="002831BC">
        <w:rPr>
          <w:rFonts w:ascii="Times New Roman" w:hAnsi="Times New Roman" w:cs="Times New Roman"/>
          <w:color w:val="4472C4" w:themeColor="accent1"/>
        </w:rPr>
        <w:t xml:space="preserve">przedmiary </w:t>
      </w:r>
      <w:r w:rsidR="00D814AE" w:rsidRPr="002831BC">
        <w:rPr>
          <w:rFonts w:ascii="Times New Roman" w:hAnsi="Times New Roman" w:cs="Times New Roman"/>
          <w:color w:val="4472C4" w:themeColor="accent1"/>
        </w:rPr>
        <w:t>robót, szczegółowa</w:t>
      </w:r>
      <w:r w:rsidR="00993776" w:rsidRPr="002831BC">
        <w:rPr>
          <w:rFonts w:ascii="Times New Roman" w:hAnsi="Times New Roman" w:cs="Times New Roman"/>
          <w:color w:val="4472C4" w:themeColor="accent1"/>
        </w:rPr>
        <w:t xml:space="preserve"> specyfikacja techniczna</w:t>
      </w:r>
      <w:r w:rsidR="00B02D23" w:rsidRPr="002831BC">
        <w:rPr>
          <w:rFonts w:ascii="Times New Roman" w:hAnsi="Times New Roman" w:cs="Times New Roman"/>
          <w:color w:val="4472C4" w:themeColor="accent1"/>
        </w:rPr>
        <w:t xml:space="preserve"> </w:t>
      </w:r>
      <w:r w:rsidR="00B02D23" w:rsidRPr="002831BC">
        <w:rPr>
          <w:rFonts w:ascii="Times New Roman" w:eastAsia="Calibri" w:hAnsi="Times New Roman" w:cs="Times New Roman"/>
          <w:color w:val="4472C4" w:themeColor="accent1"/>
          <w:kern w:val="0"/>
          <w:sz w:val="20"/>
          <w:szCs w:val="20"/>
          <w14:ligatures w14:val="none"/>
        </w:rPr>
        <w:t>(</w:t>
      </w:r>
      <w:proofErr w:type="spellStart"/>
      <w:r w:rsidR="00B02D23" w:rsidRPr="002831BC">
        <w:rPr>
          <w:rFonts w:ascii="Times New Roman" w:eastAsia="Calibri" w:hAnsi="Times New Roman" w:cs="Times New Roman"/>
          <w:color w:val="4472C4" w:themeColor="accent1"/>
          <w:kern w:val="0"/>
          <w:sz w:val="20"/>
          <w:szCs w:val="20"/>
          <w14:ligatures w14:val="none"/>
        </w:rPr>
        <w:t>STWiOR</w:t>
      </w:r>
      <w:proofErr w:type="spellEnd"/>
      <w:r w:rsidR="00B02D23" w:rsidRPr="002831BC">
        <w:rPr>
          <w:rFonts w:ascii="Times New Roman" w:eastAsia="Calibri" w:hAnsi="Times New Roman" w:cs="Times New Roman"/>
          <w:color w:val="4472C4" w:themeColor="accent1"/>
          <w:kern w:val="0"/>
          <w:sz w:val="20"/>
          <w:szCs w:val="20"/>
          <w14:ligatures w14:val="none"/>
        </w:rPr>
        <w:t>)</w:t>
      </w:r>
      <w:r w:rsidR="00B02D23" w:rsidRPr="002831BC">
        <w:rPr>
          <w:rFonts w:ascii="Times New Roman" w:hAnsi="Times New Roman" w:cs="Times New Roman"/>
          <w:color w:val="4472C4" w:themeColor="accent1"/>
          <w:sz w:val="20"/>
          <w:szCs w:val="20"/>
        </w:rPr>
        <w:t>,</w:t>
      </w:r>
      <w:r w:rsidR="00B02D23" w:rsidRPr="002831BC">
        <w:rPr>
          <w:rFonts w:ascii="Arial" w:hAnsi="Arial" w:cs="Arial"/>
          <w:bCs/>
          <w:color w:val="4472C4" w:themeColor="accent1"/>
          <w:sz w:val="20"/>
          <w:szCs w:val="20"/>
        </w:rPr>
        <w:t xml:space="preserve"> rysunki</w:t>
      </w:r>
      <w:r w:rsidRPr="002831BC">
        <w:rPr>
          <w:rFonts w:ascii="Times New Roman" w:hAnsi="Times New Roman" w:cs="Times New Roman"/>
          <w:color w:val="4472C4" w:themeColor="accent1"/>
        </w:rPr>
        <w:t xml:space="preserve"> oraz </w:t>
      </w:r>
      <w:r w:rsidR="00B02D23" w:rsidRPr="002831BC">
        <w:rPr>
          <w:rFonts w:ascii="Times New Roman" w:hAnsi="Times New Roman" w:cs="Times New Roman"/>
          <w:color w:val="4472C4" w:themeColor="accent1"/>
        </w:rPr>
        <w:t>projekt techniczny</w:t>
      </w:r>
      <w:r w:rsidRPr="002831BC">
        <w:rPr>
          <w:rFonts w:ascii="Times New Roman" w:hAnsi="Times New Roman" w:cs="Times New Roman"/>
          <w:color w:val="4472C4" w:themeColor="accent1"/>
        </w:rPr>
        <w:t xml:space="preserve"> stanowiące Załącznik</w:t>
      </w:r>
      <w:r w:rsidR="00B02D23" w:rsidRPr="002831BC">
        <w:rPr>
          <w:rFonts w:ascii="Times New Roman" w:hAnsi="Times New Roman" w:cs="Times New Roman"/>
          <w:color w:val="4472C4" w:themeColor="accent1"/>
        </w:rPr>
        <w:t>i</w:t>
      </w:r>
      <w:r w:rsidRPr="002831BC">
        <w:rPr>
          <w:rFonts w:ascii="Times New Roman" w:hAnsi="Times New Roman" w:cs="Times New Roman"/>
          <w:color w:val="4472C4" w:themeColor="accent1"/>
        </w:rPr>
        <w:t xml:space="preserve"> Nr </w:t>
      </w:r>
      <w:r w:rsidR="00B02D23" w:rsidRPr="002831BC">
        <w:rPr>
          <w:rFonts w:ascii="Times New Roman" w:hAnsi="Times New Roman" w:cs="Times New Roman"/>
          <w:color w:val="4472C4" w:themeColor="accent1"/>
        </w:rPr>
        <w:t xml:space="preserve">2a, </w:t>
      </w:r>
      <w:r w:rsidR="00021B0C" w:rsidRPr="002831BC">
        <w:rPr>
          <w:rFonts w:ascii="Times New Roman" w:hAnsi="Times New Roman" w:cs="Times New Roman"/>
          <w:color w:val="4472C4" w:themeColor="accent1"/>
        </w:rPr>
        <w:t>2b</w:t>
      </w:r>
      <w:r w:rsidR="00B02D23" w:rsidRPr="002831BC">
        <w:rPr>
          <w:rFonts w:ascii="Times New Roman" w:hAnsi="Times New Roman" w:cs="Times New Roman"/>
          <w:color w:val="4472C4" w:themeColor="accent1"/>
        </w:rPr>
        <w:t>, 2c i 2d</w:t>
      </w:r>
      <w:r w:rsidRPr="002831BC">
        <w:rPr>
          <w:rFonts w:ascii="Times New Roman" w:hAnsi="Times New Roman" w:cs="Times New Roman"/>
          <w:color w:val="4472C4" w:themeColor="accent1"/>
        </w:rPr>
        <w:t xml:space="preserve"> do niniejszego Ogłoszenia.</w:t>
      </w:r>
    </w:p>
    <w:p w14:paraId="7588C338" w14:textId="77777777" w:rsidR="00C72EB6" w:rsidRDefault="00C72EB6" w:rsidP="00C72EB6">
      <w:pPr>
        <w:spacing w:after="0"/>
        <w:rPr>
          <w:rFonts w:ascii="Times New Roman" w:hAnsi="Times New Roman" w:cs="Times New Roman"/>
        </w:rPr>
      </w:pPr>
      <w:r w:rsidRPr="00C72EB6">
        <w:rPr>
          <w:rFonts w:ascii="Times New Roman" w:hAnsi="Times New Roman" w:cs="Times New Roman"/>
          <w:b/>
          <w:bCs/>
        </w:rPr>
        <w:t>Nazwa i kody określone we Wspólnym Słowniku Zamówień (CPV):</w:t>
      </w:r>
      <w:r w:rsidRPr="00C72EB6">
        <w:rPr>
          <w:rFonts w:ascii="Times New Roman" w:hAnsi="Times New Roman" w:cs="Times New Roman"/>
        </w:rPr>
        <w:t xml:space="preserve"> </w:t>
      </w:r>
    </w:p>
    <w:p w14:paraId="5817E9A5"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09331200 - 0 słoneczne moduły fotoelektryczne </w:t>
      </w:r>
    </w:p>
    <w:p w14:paraId="36CCA70B"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45000000 – 7 roboty budowlane w zakresie budynków </w:t>
      </w:r>
    </w:p>
    <w:p w14:paraId="495FB24A"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45231000 - 5 roboty budowlane w zakresie budowy rurociągów, ciągów komunikacyjnych i linii energetycznych </w:t>
      </w:r>
    </w:p>
    <w:p w14:paraId="128B8B6C"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45300000 – 0 – roboty instalacyjne w budynkach 45310000 – 3 – roboty instalacyjne elektryczne </w:t>
      </w:r>
    </w:p>
    <w:p w14:paraId="0B2FF476"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45311000 – 0 – roboty w zakresie okablowania oraz instalacji elektrycznych </w:t>
      </w:r>
    </w:p>
    <w:p w14:paraId="343DA6D9"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45315700 – 5 – instalowanie stacji rozdzielczych </w:t>
      </w:r>
    </w:p>
    <w:p w14:paraId="16B9691C"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45315600 – 4 – instalacje niskiego napięcia </w:t>
      </w:r>
    </w:p>
    <w:p w14:paraId="059E3A1E"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45315300 – 1 – instalacje zasilania elektrycznego </w:t>
      </w:r>
    </w:p>
    <w:p w14:paraId="7AF9C964"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45311100 – 1 – roboty w zakresie okablowania elektrycznego </w:t>
      </w:r>
    </w:p>
    <w:p w14:paraId="0BC9FE0D" w14:textId="77777777"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45320000 – 6 – roboty izolacyjne </w:t>
      </w:r>
    </w:p>
    <w:p w14:paraId="43E47B03" w14:textId="6AC126FA" w:rsidR="00C72EB6" w:rsidRDefault="00C72EB6" w:rsidP="00C72EB6">
      <w:pPr>
        <w:spacing w:after="0"/>
        <w:rPr>
          <w:rFonts w:ascii="Times New Roman" w:hAnsi="Times New Roman" w:cs="Times New Roman"/>
        </w:rPr>
      </w:pPr>
      <w:r w:rsidRPr="00C72EB6">
        <w:rPr>
          <w:rFonts w:ascii="Times New Roman" w:hAnsi="Times New Roman" w:cs="Times New Roman"/>
        </w:rPr>
        <w:t xml:space="preserve">51112000 - 0 – usługi instalowania sprzętu sterowania i </w:t>
      </w:r>
      <w:proofErr w:type="spellStart"/>
      <w:r w:rsidRPr="00C72EB6">
        <w:rPr>
          <w:rFonts w:ascii="Times New Roman" w:hAnsi="Times New Roman" w:cs="Times New Roman"/>
        </w:rPr>
        <w:t>przesyłu</w:t>
      </w:r>
      <w:proofErr w:type="spellEnd"/>
      <w:r w:rsidRPr="00C72EB6">
        <w:rPr>
          <w:rFonts w:ascii="Times New Roman" w:hAnsi="Times New Roman" w:cs="Times New Roman"/>
        </w:rPr>
        <w:t xml:space="preserve"> energii elektrycznej </w:t>
      </w:r>
    </w:p>
    <w:p w14:paraId="63E4E4FF" w14:textId="77777777" w:rsidR="00C72EB6" w:rsidRDefault="00C72EB6" w:rsidP="00C72EB6">
      <w:pPr>
        <w:rPr>
          <w:rFonts w:ascii="Times New Roman" w:hAnsi="Times New Roman" w:cs="Times New Roman"/>
        </w:rPr>
      </w:pPr>
    </w:p>
    <w:p w14:paraId="3669A227" w14:textId="19904327" w:rsidR="00C72EB6" w:rsidRPr="00C72EB6" w:rsidRDefault="00C72EB6" w:rsidP="00C72EB6">
      <w:pPr>
        <w:rPr>
          <w:rFonts w:ascii="Times New Roman" w:hAnsi="Times New Roman" w:cs="Times New Roman"/>
        </w:rPr>
      </w:pPr>
      <w:r w:rsidRPr="00C72EB6">
        <w:rPr>
          <w:rFonts w:ascii="Times New Roman" w:hAnsi="Times New Roman" w:cs="Times New Roman"/>
        </w:rPr>
        <w:t>Przedmiar robót  wraz z załącznikami  można nieodpłatnie pobierać  na stronie internetowej:</w:t>
      </w:r>
      <w:r w:rsidR="006B3F97">
        <w:rPr>
          <w:rFonts w:ascii="Times New Roman" w:hAnsi="Times New Roman" w:cs="Times New Roman"/>
        </w:rPr>
        <w:t xml:space="preserve"> </w:t>
      </w:r>
      <w:hyperlink r:id="rId6" w:history="1">
        <w:r w:rsidRPr="00C72EB6">
          <w:rPr>
            <w:rStyle w:val="Hipercze"/>
            <w:rFonts w:ascii="Times New Roman" w:hAnsi="Times New Roman" w:cs="Times New Roman"/>
          </w:rPr>
          <w:t>www.pcum.pl</w:t>
        </w:r>
      </w:hyperlink>
      <w:r w:rsidR="00013A64">
        <w:rPr>
          <w:rFonts w:ascii="Times New Roman" w:hAnsi="Times New Roman" w:cs="Times New Roman"/>
        </w:rPr>
        <w:t>,</w:t>
      </w:r>
      <w:r w:rsidR="00013A64" w:rsidRPr="00C72EB6">
        <w:rPr>
          <w:rFonts w:ascii="Times New Roman" w:hAnsi="Times New Roman" w:cs="Times New Roman"/>
        </w:rPr>
        <w:t xml:space="preserve"> lub</w:t>
      </w:r>
      <w:r w:rsidRPr="00C72EB6">
        <w:rPr>
          <w:rFonts w:ascii="Times New Roman" w:hAnsi="Times New Roman" w:cs="Times New Roman"/>
        </w:rPr>
        <w:t xml:space="preserve"> w Dziale Administracji PCUM – pok</w:t>
      </w:r>
      <w:r w:rsidR="00013A64" w:rsidRPr="00C72EB6">
        <w:rPr>
          <w:rFonts w:ascii="Times New Roman" w:hAnsi="Times New Roman" w:cs="Times New Roman"/>
        </w:rPr>
        <w:t>. 407,   IV</w:t>
      </w:r>
      <w:r w:rsidRPr="00C72EB6">
        <w:rPr>
          <w:rFonts w:ascii="Times New Roman" w:hAnsi="Times New Roman" w:cs="Times New Roman"/>
        </w:rPr>
        <w:t xml:space="preserve"> piętro,</w:t>
      </w:r>
    </w:p>
    <w:p w14:paraId="0D7E7B60"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xml:space="preserve">W przypadku wystąpienia okoliczności niemożliwych wcześniej  do przewidzenia, Zamawiający dopuszcza możliwość złożenia zamówienia  uzupełniającego w wysokości do </w:t>
      </w:r>
      <w:r w:rsidRPr="00A21352">
        <w:rPr>
          <w:rFonts w:ascii="Times New Roman" w:hAnsi="Times New Roman" w:cs="Times New Roman"/>
          <w:b/>
        </w:rPr>
        <w:t>10%</w:t>
      </w:r>
      <w:r w:rsidRPr="00C72EB6">
        <w:rPr>
          <w:rFonts w:ascii="Times New Roman" w:hAnsi="Times New Roman" w:cs="Times New Roman"/>
        </w:rPr>
        <w:t xml:space="preserve"> wartości zamówienia podstawowego. </w:t>
      </w:r>
    </w:p>
    <w:p w14:paraId="484FD71C"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Nie dopuszcza się składania ofert częściowych, ani wariantowych.</w:t>
      </w:r>
    </w:p>
    <w:p w14:paraId="39FC20B8" w14:textId="77777777" w:rsidR="00C72EB6" w:rsidRPr="00C72EB6" w:rsidRDefault="00C72EB6" w:rsidP="00C72EB6">
      <w:pPr>
        <w:rPr>
          <w:rFonts w:ascii="Times New Roman" w:hAnsi="Times New Roman" w:cs="Times New Roman"/>
        </w:rPr>
      </w:pPr>
      <w:r w:rsidRPr="00C72EB6">
        <w:rPr>
          <w:rFonts w:ascii="Times New Roman" w:hAnsi="Times New Roman" w:cs="Times New Roman"/>
          <w:b/>
          <w:bCs/>
        </w:rPr>
        <w:t>Prace prowadzone będą z równoczesnym funkcjonowaniem Przychodni.</w:t>
      </w:r>
    </w:p>
    <w:p w14:paraId="187FFAA1" w14:textId="091CB5A4" w:rsidR="00C72EB6" w:rsidRPr="00C72EB6" w:rsidRDefault="00C72EB6" w:rsidP="00C72EB6">
      <w:pPr>
        <w:rPr>
          <w:rFonts w:ascii="Times New Roman" w:hAnsi="Times New Roman" w:cs="Times New Roman"/>
        </w:rPr>
      </w:pPr>
      <w:r w:rsidRPr="00C72EB6">
        <w:rPr>
          <w:rFonts w:ascii="Times New Roman" w:hAnsi="Times New Roman" w:cs="Times New Roman"/>
          <w:b/>
          <w:bCs/>
        </w:rPr>
        <w:t>Ze względu na fakt, iż roboty prowadzone będą w czynnym obiekcie, Wykonawca zobowiązany jest  organizować i prowadzić roboty w sposób zapewn</w:t>
      </w:r>
      <w:r w:rsidR="006B3F97">
        <w:rPr>
          <w:rFonts w:ascii="Times New Roman" w:hAnsi="Times New Roman" w:cs="Times New Roman"/>
          <w:b/>
          <w:bCs/>
        </w:rPr>
        <w:t>iający nieprzerwaną działalność</w:t>
      </w:r>
      <w:r w:rsidRPr="00C72EB6">
        <w:rPr>
          <w:rFonts w:ascii="Times New Roman" w:hAnsi="Times New Roman" w:cs="Times New Roman"/>
          <w:b/>
          <w:bCs/>
        </w:rPr>
        <w:t xml:space="preserve"> a </w:t>
      </w:r>
      <w:r w:rsidR="006B3F97" w:rsidRPr="00C72EB6">
        <w:rPr>
          <w:rFonts w:ascii="Times New Roman" w:hAnsi="Times New Roman" w:cs="Times New Roman"/>
          <w:b/>
          <w:bCs/>
        </w:rPr>
        <w:t>także, gdy</w:t>
      </w:r>
      <w:r w:rsidRPr="00C72EB6">
        <w:rPr>
          <w:rFonts w:ascii="Times New Roman" w:hAnsi="Times New Roman" w:cs="Times New Roman"/>
          <w:b/>
          <w:bCs/>
        </w:rPr>
        <w:t xml:space="preserve"> zajdzie taka konieczność prowadzić roboty w systemie </w:t>
      </w:r>
      <w:r w:rsidRPr="00C72EB6">
        <w:rPr>
          <w:rFonts w:ascii="Times New Roman" w:hAnsi="Times New Roman" w:cs="Times New Roman"/>
          <w:b/>
          <w:bCs/>
        </w:rPr>
        <w:lastRenderedPageBreak/>
        <w:t>dwuzmianowym lub w dni wolne od pracy dla osiągnięcia powyższego celu, po uzgodnieniu z Zamawiającym.</w:t>
      </w:r>
    </w:p>
    <w:p w14:paraId="00BEA66B"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Przy sporządzaniu oferty należy wziąć pod uwagę powyższy zapis oraz że prowadzone roboty nie mogą przeszkadzać w funkcjonowaniu obiektu. Prace należy wykonać zgodnie z obowiązującymi przepisami, w tym w zakresie BHP, normami oraz zasadami wiedzy technicznej i sztuki budowlanej. Przy wykonywaniu prac należy zapewnić całkowite bezpieczeństwo i higienę pracy, obejmujące również:</w:t>
      </w:r>
    </w:p>
    <w:p w14:paraId="2D0305A1" w14:textId="760056B4" w:rsidR="00C72EB6" w:rsidRPr="00C72EB6" w:rsidRDefault="0063207D" w:rsidP="00C72EB6">
      <w:pPr>
        <w:numPr>
          <w:ilvl w:val="0"/>
          <w:numId w:val="4"/>
        </w:numPr>
        <w:rPr>
          <w:rFonts w:ascii="Times New Roman" w:hAnsi="Times New Roman" w:cs="Times New Roman"/>
        </w:rPr>
      </w:pPr>
      <w:r>
        <w:rPr>
          <w:rFonts w:ascii="Times New Roman" w:hAnsi="Times New Roman" w:cs="Times New Roman"/>
        </w:rPr>
        <w:t>z</w:t>
      </w:r>
      <w:r w:rsidRPr="00C72EB6">
        <w:rPr>
          <w:rFonts w:ascii="Times New Roman" w:hAnsi="Times New Roman" w:cs="Times New Roman"/>
        </w:rPr>
        <w:t>abezpieczenie</w:t>
      </w:r>
      <w:r w:rsidR="00C72EB6" w:rsidRPr="00C72EB6">
        <w:rPr>
          <w:rFonts w:ascii="Times New Roman" w:hAnsi="Times New Roman" w:cs="Times New Roman"/>
        </w:rPr>
        <w:t xml:space="preserve"> przed brudem, kurzem i pyłem z rozbiórek i prac wykończeniowych;</w:t>
      </w:r>
    </w:p>
    <w:p w14:paraId="67FBB227" w14:textId="645990D7" w:rsidR="00C72EB6" w:rsidRPr="00C72EB6" w:rsidRDefault="0063207D" w:rsidP="00C72EB6">
      <w:pPr>
        <w:numPr>
          <w:ilvl w:val="0"/>
          <w:numId w:val="4"/>
        </w:numPr>
        <w:rPr>
          <w:rFonts w:ascii="Times New Roman" w:hAnsi="Times New Roman" w:cs="Times New Roman"/>
        </w:rPr>
      </w:pPr>
      <w:r>
        <w:rPr>
          <w:rFonts w:ascii="Times New Roman" w:hAnsi="Times New Roman" w:cs="Times New Roman"/>
        </w:rPr>
        <w:t>z</w:t>
      </w:r>
      <w:r w:rsidRPr="00C72EB6">
        <w:rPr>
          <w:rFonts w:ascii="Times New Roman" w:hAnsi="Times New Roman" w:cs="Times New Roman"/>
        </w:rPr>
        <w:t>abezpieczenie</w:t>
      </w:r>
      <w:r w:rsidR="00C72EB6" w:rsidRPr="00C72EB6">
        <w:rPr>
          <w:rFonts w:ascii="Times New Roman" w:hAnsi="Times New Roman" w:cs="Times New Roman"/>
        </w:rPr>
        <w:t xml:space="preserve"> przed zaburzeniami pracy istniejących instalacji, w tym przed przerwami w zasileniu w energię elektryczną;</w:t>
      </w:r>
    </w:p>
    <w:p w14:paraId="3DEE5E25" w14:textId="04A153A0" w:rsidR="00C72EB6" w:rsidRPr="00C72EB6" w:rsidRDefault="0063207D" w:rsidP="00C72EB6">
      <w:pPr>
        <w:numPr>
          <w:ilvl w:val="0"/>
          <w:numId w:val="4"/>
        </w:numPr>
        <w:rPr>
          <w:rFonts w:ascii="Times New Roman" w:hAnsi="Times New Roman" w:cs="Times New Roman"/>
        </w:rPr>
      </w:pPr>
      <w:r>
        <w:rPr>
          <w:rFonts w:ascii="Times New Roman" w:hAnsi="Times New Roman" w:cs="Times New Roman"/>
        </w:rPr>
        <w:t>z</w:t>
      </w:r>
      <w:r w:rsidRPr="00C72EB6">
        <w:rPr>
          <w:rFonts w:ascii="Times New Roman" w:hAnsi="Times New Roman" w:cs="Times New Roman"/>
        </w:rPr>
        <w:t>abezpieczenie</w:t>
      </w:r>
      <w:r w:rsidR="00C72EB6" w:rsidRPr="00C72EB6">
        <w:rPr>
          <w:rFonts w:ascii="Times New Roman" w:hAnsi="Times New Roman" w:cs="Times New Roman"/>
        </w:rPr>
        <w:t xml:space="preserve"> przez wibracjami i hałasami;</w:t>
      </w:r>
    </w:p>
    <w:p w14:paraId="7C9E76AC" w14:textId="1235B3B5" w:rsidR="00C72EB6" w:rsidRPr="00C72EB6" w:rsidRDefault="0063207D" w:rsidP="00C72EB6">
      <w:pPr>
        <w:numPr>
          <w:ilvl w:val="0"/>
          <w:numId w:val="4"/>
        </w:numPr>
        <w:rPr>
          <w:rFonts w:ascii="Times New Roman" w:hAnsi="Times New Roman" w:cs="Times New Roman"/>
        </w:rPr>
      </w:pPr>
      <w:r>
        <w:rPr>
          <w:rFonts w:ascii="Times New Roman" w:hAnsi="Times New Roman" w:cs="Times New Roman"/>
        </w:rPr>
        <w:t>w</w:t>
      </w:r>
      <w:r w:rsidRPr="00C72EB6">
        <w:rPr>
          <w:rFonts w:ascii="Times New Roman" w:hAnsi="Times New Roman" w:cs="Times New Roman"/>
        </w:rPr>
        <w:t>ykonanie</w:t>
      </w:r>
      <w:r w:rsidR="00C72EB6" w:rsidRPr="00C72EB6">
        <w:rPr>
          <w:rFonts w:ascii="Times New Roman" w:hAnsi="Times New Roman" w:cs="Times New Roman"/>
        </w:rPr>
        <w:t xml:space="preserve"> wszelkich zabezpieczeń, w szczególności przed pożarem, zadymieniem, zalaniem, włamaniem i kradzieżą.</w:t>
      </w:r>
    </w:p>
    <w:p w14:paraId="663B9E64"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1838508D" w14:textId="77777777" w:rsidR="00C72EB6" w:rsidRPr="00C72EB6" w:rsidRDefault="00C72EB6" w:rsidP="00C72EB6">
      <w:pPr>
        <w:rPr>
          <w:rFonts w:ascii="Times New Roman" w:hAnsi="Times New Roman" w:cs="Times New Roman"/>
        </w:rPr>
      </w:pPr>
      <w:r w:rsidRPr="00C72EB6">
        <w:rPr>
          <w:rFonts w:ascii="Times New Roman" w:hAnsi="Times New Roman" w:cs="Times New Roman"/>
          <w:b/>
          <w:bCs/>
        </w:rPr>
        <w:t>IV. TERMIN I MIEJSCE WYKONANIA ZAMÓWIENIA</w:t>
      </w:r>
    </w:p>
    <w:p w14:paraId="4376EC1E"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1. Umowa w sprawie realizacji zamówienia zostanie zawarta na czas oznaczony.</w:t>
      </w:r>
    </w:p>
    <w:p w14:paraId="444D0BE5" w14:textId="21681A19" w:rsidR="00C72EB6" w:rsidRPr="00C72EB6" w:rsidRDefault="00C72EB6" w:rsidP="00C72EB6">
      <w:pPr>
        <w:rPr>
          <w:rFonts w:ascii="Times New Roman" w:hAnsi="Times New Roman" w:cs="Times New Roman"/>
        </w:rPr>
      </w:pPr>
      <w:r w:rsidRPr="00C72EB6">
        <w:rPr>
          <w:rFonts w:ascii="Times New Roman" w:hAnsi="Times New Roman" w:cs="Times New Roman"/>
        </w:rPr>
        <w:t>2. Termin realizacji zamówienia</w:t>
      </w:r>
      <w:r w:rsidRPr="00C72EB6">
        <w:rPr>
          <w:rFonts w:ascii="Times New Roman" w:hAnsi="Times New Roman" w:cs="Times New Roman"/>
          <w:b/>
          <w:bCs/>
        </w:rPr>
        <w:t xml:space="preserve"> stanowi jeden z kryteriów oceny </w:t>
      </w:r>
      <w:proofErr w:type="gramStart"/>
      <w:r w:rsidRPr="00C72EB6">
        <w:rPr>
          <w:rFonts w:ascii="Times New Roman" w:hAnsi="Times New Roman" w:cs="Times New Roman"/>
          <w:b/>
          <w:bCs/>
        </w:rPr>
        <w:t>ofert</w:t>
      </w:r>
      <w:r w:rsidR="000842B7">
        <w:rPr>
          <w:rFonts w:ascii="Times New Roman" w:hAnsi="Times New Roman" w:cs="Times New Roman"/>
          <w:b/>
          <w:bCs/>
        </w:rPr>
        <w:t xml:space="preserve"> ale</w:t>
      </w:r>
      <w:proofErr w:type="gramEnd"/>
      <w:r w:rsidR="000842B7">
        <w:rPr>
          <w:rFonts w:ascii="Times New Roman" w:hAnsi="Times New Roman" w:cs="Times New Roman"/>
          <w:b/>
          <w:bCs/>
        </w:rPr>
        <w:t xml:space="preserve"> nie może być dłuższy niż 42 dni od dnia protokolarnego przekazania frontu robót</w:t>
      </w:r>
      <w:r w:rsidRPr="00C72EB6">
        <w:rPr>
          <w:rFonts w:ascii="Times New Roman" w:hAnsi="Times New Roman" w:cs="Times New Roman"/>
          <w:b/>
          <w:bCs/>
        </w:rPr>
        <w:t>.</w:t>
      </w:r>
    </w:p>
    <w:p w14:paraId="5ACE3797"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3. Miejsce świadczenia przedmiotu zamówienia: PCUM w Kielcach, ul. Żelazna 35</w:t>
      </w:r>
    </w:p>
    <w:p w14:paraId="34378F2C"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4. Osoby uprawnione do kontaktowania się z oferentami</w:t>
      </w:r>
      <w:r w:rsidRPr="00C72EB6">
        <w:rPr>
          <w:rFonts w:ascii="Times New Roman" w:hAnsi="Times New Roman" w:cs="Times New Roman"/>
          <w:b/>
          <w:bCs/>
        </w:rPr>
        <w:t>:</w:t>
      </w:r>
    </w:p>
    <w:p w14:paraId="6ACB0DC6" w14:textId="77777777" w:rsidR="0063207D" w:rsidRDefault="00C72EB6" w:rsidP="0033659A">
      <w:pPr>
        <w:rPr>
          <w:rFonts w:ascii="Times New Roman" w:hAnsi="Times New Roman" w:cs="Times New Roman"/>
        </w:rPr>
      </w:pPr>
      <w:r w:rsidRPr="00C72EB6">
        <w:rPr>
          <w:rFonts w:ascii="Times New Roman" w:hAnsi="Times New Roman" w:cs="Times New Roman"/>
        </w:rPr>
        <w:t>Pan</w:t>
      </w:r>
      <w:r>
        <w:rPr>
          <w:rFonts w:ascii="Times New Roman" w:hAnsi="Times New Roman" w:cs="Times New Roman"/>
        </w:rPr>
        <w:t>i</w:t>
      </w:r>
      <w:r w:rsidRPr="00C72EB6">
        <w:rPr>
          <w:rFonts w:ascii="Times New Roman" w:hAnsi="Times New Roman" w:cs="Times New Roman"/>
        </w:rPr>
        <w:t xml:space="preserve"> </w:t>
      </w:r>
      <w:r>
        <w:rPr>
          <w:rFonts w:ascii="Times New Roman" w:hAnsi="Times New Roman" w:cs="Times New Roman"/>
        </w:rPr>
        <w:t>Małgorzata Jakubowska</w:t>
      </w:r>
      <w:r w:rsidRPr="00C72EB6">
        <w:rPr>
          <w:rFonts w:ascii="Times New Roman" w:hAnsi="Times New Roman" w:cs="Times New Roman"/>
        </w:rPr>
        <w:t xml:space="preserve">, nr tel. </w:t>
      </w:r>
      <w:r w:rsidR="0063207D" w:rsidRPr="0063207D">
        <w:rPr>
          <w:rFonts w:ascii="Times New Roman" w:hAnsi="Times New Roman" w:cs="Times New Roman"/>
        </w:rPr>
        <w:t>50 44 23 796</w:t>
      </w:r>
      <w:r w:rsidRPr="00C72EB6">
        <w:rPr>
          <w:rFonts w:ascii="Times New Roman" w:hAnsi="Times New Roman" w:cs="Times New Roman"/>
        </w:rPr>
        <w:t xml:space="preserve">, e-mail: </w:t>
      </w:r>
      <w:r>
        <w:rPr>
          <w:rFonts w:ascii="Times New Roman" w:hAnsi="Times New Roman" w:cs="Times New Roman"/>
        </w:rPr>
        <w:t>m.jakubowska</w:t>
      </w:r>
      <w:r w:rsidRPr="00C72EB6">
        <w:rPr>
          <w:rFonts w:ascii="Times New Roman" w:hAnsi="Times New Roman" w:cs="Times New Roman"/>
        </w:rPr>
        <w:t>@pcum.pl,</w:t>
      </w:r>
    </w:p>
    <w:p w14:paraId="3E7178C7" w14:textId="4C0D70AA" w:rsidR="008B34E5" w:rsidRDefault="00637C1B" w:rsidP="0033659A">
      <w:pPr>
        <w:rPr>
          <w:rFonts w:ascii="Times New Roman" w:hAnsi="Times New Roman" w:cs="Times New Roman"/>
        </w:rPr>
      </w:pPr>
      <w:r w:rsidRPr="00C72EB6">
        <w:rPr>
          <w:rFonts w:ascii="Times New Roman" w:hAnsi="Times New Roman" w:cs="Times New Roman"/>
        </w:rPr>
        <w:t>Pani Anna Jaworska - Dąbrowska, nr tel. 605 055</w:t>
      </w:r>
      <w:r w:rsidR="00FE4A48">
        <w:rPr>
          <w:rFonts w:ascii="Times New Roman" w:hAnsi="Times New Roman" w:cs="Times New Roman"/>
        </w:rPr>
        <w:t> </w:t>
      </w:r>
      <w:r w:rsidRPr="00C72EB6">
        <w:rPr>
          <w:rFonts w:ascii="Times New Roman" w:hAnsi="Times New Roman" w:cs="Times New Roman"/>
        </w:rPr>
        <w:t>989</w:t>
      </w:r>
      <w:r>
        <w:rPr>
          <w:rFonts w:ascii="Times New Roman" w:hAnsi="Times New Roman" w:cs="Times New Roman"/>
        </w:rPr>
        <w:t xml:space="preserve"> </w:t>
      </w:r>
    </w:p>
    <w:p w14:paraId="3AA7F4B0" w14:textId="6C8A3BC7" w:rsidR="00FE4A48" w:rsidRDefault="00FE4A48" w:rsidP="0033659A">
      <w:pPr>
        <w:rPr>
          <w:rFonts w:ascii="Times New Roman" w:hAnsi="Times New Roman" w:cs="Times New Roman"/>
        </w:rPr>
      </w:pPr>
      <w:r>
        <w:rPr>
          <w:rFonts w:ascii="Times New Roman" w:hAnsi="Times New Roman" w:cs="Times New Roman"/>
        </w:rPr>
        <w:t>Piotr Drążkiewicz</w:t>
      </w:r>
      <w:r w:rsidR="00F10C32">
        <w:rPr>
          <w:rFonts w:ascii="Times New Roman" w:hAnsi="Times New Roman" w:cs="Times New Roman"/>
        </w:rPr>
        <w:t>,</w:t>
      </w:r>
      <w:r w:rsidR="00F10C32" w:rsidRPr="00F10C32">
        <w:rPr>
          <w:rFonts w:ascii="Times New Roman" w:hAnsi="Times New Roman" w:cs="Times New Roman"/>
        </w:rPr>
        <w:t xml:space="preserve"> </w:t>
      </w:r>
      <w:r w:rsidR="00F10C32" w:rsidRPr="00C72EB6">
        <w:rPr>
          <w:rFonts w:ascii="Times New Roman" w:hAnsi="Times New Roman" w:cs="Times New Roman"/>
        </w:rPr>
        <w:t xml:space="preserve">nr tel. </w:t>
      </w:r>
      <w:r w:rsidR="00F10C32">
        <w:rPr>
          <w:rFonts w:ascii="Times New Roman" w:hAnsi="Times New Roman" w:cs="Times New Roman"/>
        </w:rPr>
        <w:t xml:space="preserve"> 727 686 015</w:t>
      </w:r>
    </w:p>
    <w:p w14:paraId="527C535D" w14:textId="241A1A68" w:rsidR="00C72EB6" w:rsidRPr="00C72EB6" w:rsidRDefault="00C72EB6" w:rsidP="0033659A">
      <w:pPr>
        <w:rPr>
          <w:rFonts w:ascii="Times New Roman" w:hAnsi="Times New Roman" w:cs="Times New Roman"/>
        </w:rPr>
      </w:pPr>
      <w:proofErr w:type="gramStart"/>
      <w:r w:rsidRPr="00C72EB6">
        <w:rPr>
          <w:rFonts w:ascii="Times New Roman" w:hAnsi="Times New Roman" w:cs="Times New Roman"/>
        </w:rPr>
        <w:t>od</w:t>
      </w:r>
      <w:proofErr w:type="gramEnd"/>
      <w:r w:rsidRPr="00C72EB6">
        <w:rPr>
          <w:rFonts w:ascii="Times New Roman" w:hAnsi="Times New Roman" w:cs="Times New Roman"/>
        </w:rPr>
        <w:t xml:space="preserve"> po</w:t>
      </w:r>
      <w:r w:rsidR="0063207D">
        <w:rPr>
          <w:rFonts w:ascii="Times New Roman" w:hAnsi="Times New Roman" w:cs="Times New Roman"/>
        </w:rPr>
        <w:t xml:space="preserve">niedziałku do piątku w godz. </w:t>
      </w:r>
      <w:r w:rsidR="0063207D" w:rsidRPr="00F10C32">
        <w:rPr>
          <w:rFonts w:ascii="Times New Roman" w:hAnsi="Times New Roman" w:cs="Times New Roman"/>
          <w:b/>
          <w:u w:val="single"/>
        </w:rPr>
        <w:t>od</w:t>
      </w:r>
      <w:r w:rsidR="0033659A" w:rsidRPr="00F10C32">
        <w:rPr>
          <w:rFonts w:ascii="Times New Roman" w:hAnsi="Times New Roman" w:cs="Times New Roman"/>
          <w:b/>
          <w:u w:val="single"/>
        </w:rPr>
        <w:t xml:space="preserve"> 7: 00 do</w:t>
      </w:r>
      <w:r w:rsidRPr="00F10C32">
        <w:rPr>
          <w:rFonts w:ascii="Times New Roman" w:hAnsi="Times New Roman" w:cs="Times New Roman"/>
          <w:b/>
          <w:u w:val="single"/>
        </w:rPr>
        <w:t xml:space="preserve"> 13:00.</w:t>
      </w:r>
    </w:p>
    <w:p w14:paraId="06970276"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6A461D04" w14:textId="7DD2F393" w:rsidR="00C72EB6" w:rsidRPr="00C72EB6" w:rsidRDefault="00C72EB6" w:rsidP="00C72EB6">
      <w:pPr>
        <w:rPr>
          <w:rFonts w:ascii="Times New Roman" w:hAnsi="Times New Roman" w:cs="Times New Roman"/>
        </w:rPr>
      </w:pPr>
      <w:r w:rsidRPr="00C72EB6">
        <w:rPr>
          <w:rFonts w:ascii="Times New Roman" w:hAnsi="Times New Roman" w:cs="Times New Roman"/>
          <w:b/>
          <w:bCs/>
        </w:rPr>
        <w:t>V.</w:t>
      </w:r>
      <w:r w:rsidRPr="00C72EB6">
        <w:rPr>
          <w:rFonts w:ascii="Times New Roman" w:hAnsi="Times New Roman" w:cs="Times New Roman"/>
        </w:rPr>
        <w:t>     </w:t>
      </w:r>
      <w:r w:rsidRPr="00C72EB6">
        <w:rPr>
          <w:rFonts w:ascii="Times New Roman" w:hAnsi="Times New Roman" w:cs="Times New Roman"/>
          <w:b/>
          <w:bCs/>
        </w:rPr>
        <w:t>WARUNKI UDZIAŁU W POSTĘPOWANIU</w:t>
      </w:r>
    </w:p>
    <w:p w14:paraId="1ED40C7B" w14:textId="77777777" w:rsidR="00C72EB6" w:rsidRPr="00C72EB6" w:rsidRDefault="00C72EB6" w:rsidP="00C72EB6">
      <w:pPr>
        <w:rPr>
          <w:rFonts w:ascii="Times New Roman" w:hAnsi="Times New Roman" w:cs="Times New Roman"/>
        </w:rPr>
      </w:pPr>
      <w:r w:rsidRPr="00C72EB6">
        <w:rPr>
          <w:rFonts w:ascii="Times New Roman" w:hAnsi="Times New Roman" w:cs="Times New Roman"/>
          <w:b/>
          <w:bCs/>
        </w:rPr>
        <w:t>O udzielenie zamówienia może ubiegać się Wykonawca, który:</w:t>
      </w:r>
    </w:p>
    <w:p w14:paraId="47EF7EFC" w14:textId="459EDD88" w:rsidR="00C72EB6" w:rsidRPr="00637C1B" w:rsidRDefault="006F0926" w:rsidP="00637C1B">
      <w:pPr>
        <w:numPr>
          <w:ilvl w:val="0"/>
          <w:numId w:val="5"/>
        </w:numPr>
        <w:rPr>
          <w:rFonts w:ascii="Times New Roman" w:hAnsi="Times New Roman" w:cs="Times New Roman"/>
        </w:rPr>
      </w:pPr>
      <w:r w:rsidRPr="00C72EB6">
        <w:rPr>
          <w:rFonts w:ascii="Times New Roman" w:hAnsi="Times New Roman" w:cs="Times New Roman"/>
        </w:rPr>
        <w:t>Posiada</w:t>
      </w:r>
      <w:r w:rsidR="00C72EB6" w:rsidRPr="00C72EB6">
        <w:rPr>
          <w:rFonts w:ascii="Times New Roman" w:hAnsi="Times New Roman" w:cs="Times New Roman"/>
        </w:rPr>
        <w:t xml:space="preserve"> wiedzę i doświadczenie, to znaczy wykonał w okresie ostatnich pięciu lat przed upływem składania ofert, a jeżeli okres prowadzenia działalności jest krótszy – w tym </w:t>
      </w:r>
      <w:r w:rsidRPr="00C72EB6">
        <w:rPr>
          <w:rFonts w:ascii="Times New Roman" w:hAnsi="Times New Roman" w:cs="Times New Roman"/>
        </w:rPr>
        <w:t xml:space="preserve">okresie, </w:t>
      </w:r>
      <w:r w:rsidRPr="009C7EB7">
        <w:rPr>
          <w:rFonts w:ascii="Times New Roman" w:hAnsi="Times New Roman" w:cs="Times New Roman"/>
          <w:b/>
        </w:rPr>
        <w:t>co</w:t>
      </w:r>
      <w:r w:rsidR="00C72EB6" w:rsidRPr="009C7EB7">
        <w:rPr>
          <w:rFonts w:ascii="Times New Roman" w:hAnsi="Times New Roman" w:cs="Times New Roman"/>
          <w:b/>
        </w:rPr>
        <w:t xml:space="preserve"> najmniej </w:t>
      </w:r>
      <w:r w:rsidR="00637C1B" w:rsidRPr="009C7EB7">
        <w:rPr>
          <w:rFonts w:ascii="Times New Roman" w:hAnsi="Times New Roman" w:cs="Times New Roman"/>
          <w:b/>
        </w:rPr>
        <w:t>dwa</w:t>
      </w:r>
      <w:r w:rsidR="00C72EB6" w:rsidRPr="009C7EB7">
        <w:rPr>
          <w:rFonts w:ascii="Times New Roman" w:hAnsi="Times New Roman" w:cs="Times New Roman"/>
          <w:b/>
        </w:rPr>
        <w:t xml:space="preserve"> zamówieni</w:t>
      </w:r>
      <w:r w:rsidR="00637C1B" w:rsidRPr="009C7EB7">
        <w:rPr>
          <w:rFonts w:ascii="Times New Roman" w:hAnsi="Times New Roman" w:cs="Times New Roman"/>
          <w:b/>
        </w:rPr>
        <w:t>a</w:t>
      </w:r>
      <w:r w:rsidR="00C72EB6" w:rsidRPr="00C72EB6">
        <w:rPr>
          <w:rFonts w:ascii="Times New Roman" w:hAnsi="Times New Roman" w:cs="Times New Roman"/>
        </w:rPr>
        <w:t xml:space="preserve"> polegające na </w:t>
      </w:r>
      <w:r w:rsidR="00637C1B" w:rsidRPr="00637C1B">
        <w:rPr>
          <w:rFonts w:ascii="Times New Roman" w:hAnsi="Times New Roman" w:cs="Times New Roman"/>
        </w:rPr>
        <w:t xml:space="preserve">dostawie, montażu i uruchomieniu wraz ze wszystkimi wymaganymi uzgodnieniami i opiniami instalacji </w:t>
      </w:r>
      <w:r w:rsidR="00637C1B" w:rsidRPr="002831BC">
        <w:rPr>
          <w:rFonts w:ascii="Times New Roman" w:hAnsi="Times New Roman" w:cs="Times New Roman"/>
          <w:color w:val="4472C4" w:themeColor="accent1"/>
        </w:rPr>
        <w:t xml:space="preserve">fotowoltaicznej o mocy min. 25 </w:t>
      </w:r>
      <w:r w:rsidRPr="002831BC">
        <w:rPr>
          <w:rFonts w:ascii="Times New Roman" w:hAnsi="Times New Roman" w:cs="Times New Roman"/>
          <w:color w:val="4472C4" w:themeColor="accent1"/>
        </w:rPr>
        <w:t>kW</w:t>
      </w:r>
      <w:r w:rsidR="00E413BA" w:rsidRPr="002831BC">
        <w:rPr>
          <w:rFonts w:ascii="Times New Roman" w:hAnsi="Times New Roman" w:cs="Times New Roman"/>
          <w:color w:val="4472C4" w:themeColor="accent1"/>
        </w:rPr>
        <w:t>, każde w czynnych obiektach</w:t>
      </w:r>
      <w:r w:rsidR="00D6431B" w:rsidRPr="002831BC">
        <w:rPr>
          <w:rFonts w:ascii="Times New Roman" w:hAnsi="Times New Roman" w:cs="Times New Roman"/>
          <w:color w:val="4472C4" w:themeColor="accent1"/>
        </w:rPr>
        <w:t xml:space="preserve"> użyteczności publicznej</w:t>
      </w:r>
      <w:r w:rsidR="00E413BA" w:rsidRPr="002831BC">
        <w:rPr>
          <w:rFonts w:ascii="Times New Roman" w:hAnsi="Times New Roman" w:cs="Times New Roman"/>
          <w:color w:val="4472C4" w:themeColor="accent1"/>
        </w:rPr>
        <w:t xml:space="preserve">. </w:t>
      </w:r>
      <w:r w:rsidR="00C72EB6" w:rsidRPr="00637C1B">
        <w:rPr>
          <w:rFonts w:ascii="Times New Roman" w:hAnsi="Times New Roman" w:cs="Times New Roman"/>
        </w:rPr>
        <w:t>Przez jedno zamówienie Zamawiający rozumie zamówienie wykonane w ramach jednej umowy</w:t>
      </w:r>
      <w:r w:rsidR="00637C1B" w:rsidRPr="00637C1B">
        <w:rPr>
          <w:rFonts w:ascii="Times New Roman" w:hAnsi="Times New Roman" w:cs="Times New Roman"/>
        </w:rPr>
        <w:t>.</w:t>
      </w:r>
    </w:p>
    <w:p w14:paraId="49E75B25" w14:textId="11A70D4C" w:rsidR="00C72EB6" w:rsidRPr="00C72EB6" w:rsidRDefault="0063375E" w:rsidP="00C72EB6">
      <w:pPr>
        <w:numPr>
          <w:ilvl w:val="0"/>
          <w:numId w:val="5"/>
        </w:numPr>
        <w:rPr>
          <w:rFonts w:ascii="Times New Roman" w:hAnsi="Times New Roman" w:cs="Times New Roman"/>
        </w:rPr>
      </w:pPr>
      <w:r w:rsidRPr="00C72EB6">
        <w:rPr>
          <w:rFonts w:ascii="Times New Roman" w:hAnsi="Times New Roman" w:cs="Times New Roman"/>
        </w:rPr>
        <w:lastRenderedPageBreak/>
        <w:t>Dysponuje</w:t>
      </w:r>
      <w:r w:rsidR="00C72EB6" w:rsidRPr="00C72EB6">
        <w:rPr>
          <w:rFonts w:ascii="Times New Roman" w:hAnsi="Times New Roman" w:cs="Times New Roman"/>
        </w:rPr>
        <w:t xml:space="preserve"> lub będzie dysponować zespołem realizującym zamówienie, </w:t>
      </w:r>
      <w:r w:rsidRPr="00C72EB6">
        <w:rPr>
          <w:rFonts w:ascii="Times New Roman" w:hAnsi="Times New Roman" w:cs="Times New Roman"/>
        </w:rPr>
        <w:t>tj.:</w:t>
      </w:r>
    </w:p>
    <w:p w14:paraId="021AF30F" w14:textId="1A1513E8" w:rsidR="00EE6972" w:rsidRPr="000E5495" w:rsidRDefault="00C72EB6" w:rsidP="00EE6972">
      <w:pPr>
        <w:pStyle w:val="Default"/>
        <w:numPr>
          <w:ilvl w:val="0"/>
          <w:numId w:val="28"/>
        </w:numPr>
        <w:tabs>
          <w:tab w:val="left" w:pos="426"/>
        </w:tabs>
        <w:spacing w:after="120"/>
        <w:ind w:left="425" w:hanging="425"/>
        <w:jc w:val="both"/>
        <w:rPr>
          <w:rFonts w:asciiTheme="minorHAnsi" w:hAnsiTheme="minorHAnsi" w:cstheme="minorHAnsi"/>
        </w:rPr>
      </w:pPr>
      <w:proofErr w:type="gramStart"/>
      <w:r w:rsidRPr="000E5495">
        <w:rPr>
          <w:rFonts w:asciiTheme="minorHAnsi" w:hAnsiTheme="minorHAnsi" w:cstheme="minorHAnsi"/>
        </w:rPr>
        <w:t>co</w:t>
      </w:r>
      <w:proofErr w:type="gramEnd"/>
      <w:r w:rsidRPr="000E5495">
        <w:rPr>
          <w:rFonts w:asciiTheme="minorHAnsi" w:hAnsiTheme="minorHAnsi" w:cstheme="minorHAnsi"/>
        </w:rPr>
        <w:t xml:space="preserve"> najmniej 1 (słownie: jedną) </w:t>
      </w:r>
      <w:r w:rsidR="00EE6972" w:rsidRPr="000E5495">
        <w:rPr>
          <w:rFonts w:asciiTheme="minorHAnsi" w:hAnsiTheme="minorHAnsi" w:cstheme="minorHAnsi"/>
        </w:rPr>
        <w:t xml:space="preserve">osobą pełniącą funkcję Kierownika budowy posiadającą uprawnienia budowlane bez ograniczeń do kierowania robotami budowlanymi, pozwalające pełnić samodzielne funkcje techniczne w budownictwie w specjalności instalacyjnej w zakresie sieci, instalacji i urządzeń elektrycznych i elektroenergetycznych oraz posiadającą doświadczenie </w:t>
      </w:r>
      <w:r w:rsidR="000C01B3" w:rsidRPr="000E5495">
        <w:rPr>
          <w:rFonts w:asciiTheme="minorHAnsi" w:hAnsiTheme="minorHAnsi" w:cstheme="minorHAnsi"/>
        </w:rPr>
        <w:t>zawodowe, jako</w:t>
      </w:r>
      <w:r w:rsidR="00EE6972" w:rsidRPr="000E5495">
        <w:rPr>
          <w:rFonts w:asciiTheme="minorHAnsi" w:hAnsiTheme="minorHAnsi" w:cstheme="minorHAnsi"/>
        </w:rPr>
        <w:t xml:space="preserve"> kierownik budowy </w:t>
      </w:r>
      <w:r w:rsidR="000C01B3" w:rsidRPr="000E5495">
        <w:rPr>
          <w:rFonts w:asciiTheme="minorHAnsi" w:hAnsiTheme="minorHAnsi" w:cstheme="minorHAnsi"/>
        </w:rPr>
        <w:t xml:space="preserve">przy realizacji, </w:t>
      </w:r>
      <w:r w:rsidR="000C01B3" w:rsidRPr="000E5495">
        <w:rPr>
          <w:rFonts w:asciiTheme="minorHAnsi" w:hAnsiTheme="minorHAnsi" w:cstheme="minorHAnsi"/>
          <w:b/>
        </w:rPr>
        <w:t>co najmniej jednej roboty budowlanej</w:t>
      </w:r>
      <w:r w:rsidR="000C01B3" w:rsidRPr="000E5495">
        <w:rPr>
          <w:rFonts w:asciiTheme="minorHAnsi" w:hAnsiTheme="minorHAnsi" w:cstheme="minorHAnsi"/>
        </w:rPr>
        <w:t xml:space="preserve"> polegającej na montażu i uruchomieniu instalacji fotowoltaicznej o mocy min. 25 </w:t>
      </w:r>
      <w:proofErr w:type="spellStart"/>
      <w:r w:rsidR="000C01B3" w:rsidRPr="000E5495">
        <w:rPr>
          <w:rFonts w:asciiTheme="minorHAnsi" w:hAnsiTheme="minorHAnsi" w:cstheme="minorHAnsi"/>
        </w:rPr>
        <w:t>kW</w:t>
      </w:r>
      <w:r w:rsidR="00EE6972" w:rsidRPr="000E5495">
        <w:rPr>
          <w:rFonts w:asciiTheme="minorHAnsi" w:hAnsiTheme="minorHAnsi" w:cstheme="minorHAnsi"/>
        </w:rPr>
        <w:t>.</w:t>
      </w:r>
      <w:proofErr w:type="spellEnd"/>
    </w:p>
    <w:p w14:paraId="6E7701FE" w14:textId="44E28F90" w:rsidR="00637C1B" w:rsidRPr="00493E9B" w:rsidRDefault="00567A3C" w:rsidP="00A06B40">
      <w:pPr>
        <w:pStyle w:val="Akapitzlist"/>
        <w:numPr>
          <w:ilvl w:val="0"/>
          <w:numId w:val="28"/>
        </w:numPr>
        <w:ind w:left="426"/>
      </w:pPr>
      <w:proofErr w:type="gramStart"/>
      <w:r w:rsidRPr="00493E9B">
        <w:t>co</w:t>
      </w:r>
      <w:proofErr w:type="gramEnd"/>
      <w:r w:rsidRPr="00493E9B">
        <w:t xml:space="preserve"> najmniej </w:t>
      </w:r>
      <w:r w:rsidR="00C91E6B" w:rsidRPr="00493E9B">
        <w:t>2</w:t>
      </w:r>
      <w:r w:rsidRPr="00493E9B">
        <w:t xml:space="preserve"> osoby skierowane do realizacji zamówienia, wykonujące czynności związane z montażem instalacji fotowoltaicznej, zatrudnione przez Wykonawcę na podstawie umowy o pracę, w rozumieniu przepisów Kodeksu pracy, przez cały okres realizacji zamówienia, o ile wykonywane przez nie czynności polegają na wykonywaniu pracy w rozumieniu art. 22 § 1 Kodeksu pracy. </w:t>
      </w:r>
      <w:r w:rsidR="009A7B14" w:rsidRPr="00493E9B">
        <w:t>Kodeks pracy (</w:t>
      </w:r>
      <w:proofErr w:type="spellStart"/>
      <w:r w:rsidR="009A7B14" w:rsidRPr="00493E9B">
        <w:t>Dz.U</w:t>
      </w:r>
      <w:proofErr w:type="spellEnd"/>
      <w:r w:rsidR="009A7B14" w:rsidRPr="00493E9B">
        <w:t xml:space="preserve">. </w:t>
      </w:r>
      <w:proofErr w:type="gramStart"/>
      <w:r w:rsidR="009A7B14" w:rsidRPr="00493E9B">
        <w:t>z</w:t>
      </w:r>
      <w:proofErr w:type="gramEnd"/>
      <w:r w:rsidR="009A7B14" w:rsidRPr="00493E9B">
        <w:t xml:space="preserve"> 2023 r. poz. 1465 ze zm.), przez cały okres realizacji przedmiotu zamówienia.</w:t>
      </w:r>
    </w:p>
    <w:p w14:paraId="62730A1B" w14:textId="128E312C" w:rsidR="00637C1B" w:rsidRDefault="00637C1B" w:rsidP="00A06B40">
      <w:pPr>
        <w:numPr>
          <w:ilvl w:val="0"/>
          <w:numId w:val="28"/>
        </w:numPr>
        <w:ind w:left="426"/>
        <w:rPr>
          <w:rFonts w:ascii="Times New Roman" w:hAnsi="Times New Roman" w:cs="Times New Roman"/>
        </w:rPr>
      </w:pPr>
      <w:r w:rsidRPr="00637C1B">
        <w:rPr>
          <w:rFonts w:ascii="Times New Roman" w:hAnsi="Times New Roman" w:cs="Times New Roman"/>
        </w:rPr>
        <w:t xml:space="preserve">Wykonawca może w celu potwierdzenia spełniania warunków udziału w postępowaniu, polegać na zdolnościach technicznych lub zawodowych innych podmiotów, niezależnie od charakteru prawnego łączących go z nim stosunków prawnych, jeśli podmioty te wykonają świadczenie, do </w:t>
      </w:r>
      <w:r w:rsidR="00E64357">
        <w:rPr>
          <w:rFonts w:ascii="Times New Roman" w:hAnsi="Times New Roman" w:cs="Times New Roman"/>
        </w:rPr>
        <w:t>realizacji</w:t>
      </w:r>
      <w:r w:rsidR="00E64357" w:rsidRPr="00637C1B">
        <w:rPr>
          <w:rFonts w:ascii="Times New Roman" w:hAnsi="Times New Roman" w:cs="Times New Roman"/>
        </w:rPr>
        <w:t>, którego</w:t>
      </w:r>
      <w:r w:rsidRPr="00637C1B">
        <w:rPr>
          <w:rFonts w:ascii="Times New Roman" w:hAnsi="Times New Roman" w:cs="Times New Roman"/>
        </w:rPr>
        <w:t xml:space="preserve"> te zdolności są wymagane. W takiej sytuacji Wykonawca musi udowodnić Zamawiającemu, że realizując Zamówienie, będzie dysponował niezbędnymi zasobami tych podmiotów, w szczególności przedstawiając wraz z ofertą zobowiązanie tych podmiotów do oddania mu do dyspozycji niezbędnych zasobów na potrzeby realizacji zamówienia.</w:t>
      </w:r>
    </w:p>
    <w:p w14:paraId="49E8EBF3" w14:textId="04FFC16D" w:rsidR="00C72EB6" w:rsidRPr="004E374D" w:rsidRDefault="00C72EB6" w:rsidP="004E374D">
      <w:pPr>
        <w:pStyle w:val="Akapitzlist"/>
        <w:numPr>
          <w:ilvl w:val="0"/>
          <w:numId w:val="28"/>
        </w:numPr>
        <w:ind w:left="426"/>
        <w:rPr>
          <w:rFonts w:ascii="Times New Roman" w:hAnsi="Times New Roman" w:cs="Times New Roman"/>
        </w:rPr>
      </w:pPr>
      <w:r w:rsidRPr="004E374D">
        <w:rPr>
          <w:rFonts w:ascii="Times New Roman" w:hAnsi="Times New Roman" w:cs="Times New Roman"/>
        </w:rPr>
        <w:t>Osoby przewidziane do pełnienia samodzielnych funkcji technicznych w budownictwie muszą posiadać wymagane uprawnienia, które zostały wydane zgodnie z ustawą Prawo budowlane z dnia 7 lipca 1994 r. (</w:t>
      </w:r>
      <w:r w:rsidR="00B863A1" w:rsidRPr="004E374D">
        <w:rPr>
          <w:rFonts w:ascii="Times New Roman" w:hAnsi="Times New Roman" w:cs="Times New Roman"/>
        </w:rPr>
        <w:t>tj.</w:t>
      </w:r>
      <w:r w:rsidRPr="004E374D">
        <w:rPr>
          <w:rFonts w:ascii="Times New Roman" w:hAnsi="Times New Roman" w:cs="Times New Roman"/>
        </w:rPr>
        <w:t xml:space="preserve"> Dz.U. </w:t>
      </w:r>
      <w:proofErr w:type="gramStart"/>
      <w:r w:rsidRPr="004E374D">
        <w:rPr>
          <w:rFonts w:ascii="Times New Roman" w:hAnsi="Times New Roman" w:cs="Times New Roman"/>
        </w:rPr>
        <w:t>z</w:t>
      </w:r>
      <w:proofErr w:type="gramEnd"/>
      <w:r w:rsidRPr="004E374D">
        <w:rPr>
          <w:rFonts w:ascii="Times New Roman" w:hAnsi="Times New Roman" w:cs="Times New Roman"/>
        </w:rPr>
        <w:t xml:space="preserve"> 2024 r. poz. 725 ze zm.) lub uprawnienia uzyskane na podstawie przepisów obowiązujących przed wejściem w życie ustawy z dnia 7 lipca 1994 r. Prawo budowlane.</w:t>
      </w:r>
    </w:p>
    <w:p w14:paraId="07B09BED" w14:textId="7327F0C1" w:rsidR="00C72EB6" w:rsidRPr="004E374D" w:rsidRDefault="00C72EB6" w:rsidP="004E374D">
      <w:pPr>
        <w:pStyle w:val="Akapitzlist"/>
        <w:numPr>
          <w:ilvl w:val="0"/>
          <w:numId w:val="28"/>
        </w:numPr>
        <w:ind w:left="426"/>
        <w:rPr>
          <w:rFonts w:ascii="Times New Roman" w:hAnsi="Times New Roman" w:cs="Times New Roman"/>
        </w:rPr>
      </w:pPr>
      <w:r w:rsidRPr="004E374D">
        <w:rPr>
          <w:rFonts w:ascii="Times New Roman" w:hAnsi="Times New Roman" w:cs="Times New Roman"/>
        </w:rPr>
        <w:t>W odniesieniu do obywateli państw członkowskich zastosowanie będzie miała ustawa z dnia 22 grudnia 2015 r. o zasadach uznawania kwalifikacji zawodowych nabytych w państwach członkowskich Unii Europejskiej (</w:t>
      </w:r>
      <w:r w:rsidR="00B863A1" w:rsidRPr="004E374D">
        <w:rPr>
          <w:rFonts w:ascii="Times New Roman" w:hAnsi="Times New Roman" w:cs="Times New Roman"/>
        </w:rPr>
        <w:t>tj.</w:t>
      </w:r>
      <w:r w:rsidRPr="004E374D">
        <w:rPr>
          <w:rFonts w:ascii="Times New Roman" w:hAnsi="Times New Roman" w:cs="Times New Roman"/>
        </w:rPr>
        <w:t xml:space="preserve"> Dz.U. </w:t>
      </w:r>
      <w:proofErr w:type="gramStart"/>
      <w:r w:rsidRPr="004E374D">
        <w:rPr>
          <w:rFonts w:ascii="Times New Roman" w:hAnsi="Times New Roman" w:cs="Times New Roman"/>
        </w:rPr>
        <w:t>z</w:t>
      </w:r>
      <w:proofErr w:type="gramEnd"/>
      <w:r w:rsidRPr="004E374D">
        <w:rPr>
          <w:rFonts w:ascii="Times New Roman" w:hAnsi="Times New Roman" w:cs="Times New Roman"/>
        </w:rPr>
        <w:t xml:space="preserve"> 2023 r. poz. 334) lub ustawa z dnia 15 grudnia 2000 r. o samorządach zawodowych architektów oraz inżynierów budownictwa. (</w:t>
      </w:r>
      <w:proofErr w:type="gramStart"/>
      <w:r w:rsidR="00B863A1" w:rsidRPr="004E374D">
        <w:rPr>
          <w:rFonts w:ascii="Times New Roman" w:hAnsi="Times New Roman" w:cs="Times New Roman"/>
        </w:rPr>
        <w:t>tj</w:t>
      </w:r>
      <w:proofErr w:type="gramEnd"/>
      <w:r w:rsidR="00B863A1" w:rsidRPr="004E374D">
        <w:rPr>
          <w:rFonts w:ascii="Times New Roman" w:hAnsi="Times New Roman" w:cs="Times New Roman"/>
        </w:rPr>
        <w:t>.</w:t>
      </w:r>
      <w:r w:rsidRPr="004E374D">
        <w:rPr>
          <w:rFonts w:ascii="Times New Roman" w:hAnsi="Times New Roman" w:cs="Times New Roman"/>
        </w:rPr>
        <w:t xml:space="preserve"> Dz.U z 2023 r. poz.551).</w:t>
      </w:r>
    </w:p>
    <w:p w14:paraId="1D5A93FD" w14:textId="77777777" w:rsidR="00C72EB6" w:rsidRPr="00C72EB6" w:rsidRDefault="00C72EB6" w:rsidP="004E374D">
      <w:pPr>
        <w:numPr>
          <w:ilvl w:val="0"/>
          <w:numId w:val="7"/>
        </w:numPr>
        <w:tabs>
          <w:tab w:val="clear" w:pos="360"/>
          <w:tab w:val="num" w:pos="0"/>
        </w:tabs>
        <w:rPr>
          <w:rFonts w:ascii="Times New Roman" w:hAnsi="Times New Roman" w:cs="Times New Roman"/>
        </w:rPr>
      </w:pPr>
      <w:r w:rsidRPr="00C72EB6">
        <w:rPr>
          <w:rFonts w:ascii="Times New Roman" w:hAnsi="Times New Roman" w:cs="Times New Roman"/>
        </w:rPr>
        <w:t>Zamawiający dokona oceny spełnienia w/w warunków zgodnie z formułą „spełnia – nie spełnia” w oparciu o informacje zawarte w dokumentach i oświadczeniach dostarczonych przez wykonawcę.</w:t>
      </w:r>
    </w:p>
    <w:p w14:paraId="36EC0FED" w14:textId="77777777" w:rsidR="00C72EB6" w:rsidRPr="00C72EB6" w:rsidRDefault="00C72EB6" w:rsidP="00C72EB6">
      <w:pPr>
        <w:numPr>
          <w:ilvl w:val="0"/>
          <w:numId w:val="7"/>
        </w:numPr>
        <w:rPr>
          <w:rFonts w:ascii="Times New Roman" w:hAnsi="Times New Roman" w:cs="Times New Roman"/>
        </w:rPr>
      </w:pPr>
      <w:r w:rsidRPr="00C72EB6">
        <w:rPr>
          <w:rFonts w:ascii="Times New Roman" w:hAnsi="Times New Roman" w:cs="Times New Roman"/>
        </w:rPr>
        <w:t>Zamawiający ma prawo wezwać wykonawcę w celu uzupełnienia ewentualnych braków lub udzielenia wyjaśnień dotyczących złożonej oferty.</w:t>
      </w:r>
    </w:p>
    <w:p w14:paraId="192BC7B9" w14:textId="77777777" w:rsidR="00C72EB6" w:rsidRPr="00C72EB6" w:rsidRDefault="00C72EB6" w:rsidP="00C72EB6">
      <w:pPr>
        <w:numPr>
          <w:ilvl w:val="0"/>
          <w:numId w:val="7"/>
        </w:numPr>
        <w:rPr>
          <w:rFonts w:ascii="Times New Roman" w:hAnsi="Times New Roman" w:cs="Times New Roman"/>
        </w:rPr>
      </w:pPr>
      <w:r w:rsidRPr="00C72EB6">
        <w:rPr>
          <w:rFonts w:ascii="Times New Roman" w:hAnsi="Times New Roman" w:cs="Times New Roman"/>
        </w:rPr>
        <w:t>Ponadto o udzielenie zamówienia mogą ubiegać się wykonawcy, którzy </w:t>
      </w:r>
      <w:r w:rsidRPr="00C72EB6">
        <w:rPr>
          <w:rFonts w:ascii="Times New Roman" w:hAnsi="Times New Roman" w:cs="Times New Roman"/>
          <w:b/>
          <w:bCs/>
        </w:rPr>
        <w:t>s</w:t>
      </w:r>
      <w:r w:rsidRPr="00C72EB6">
        <w:rPr>
          <w:rFonts w:ascii="Times New Roman" w:hAnsi="Times New Roman" w:cs="Times New Roman"/>
        </w:rPr>
        <w:t>pełniają łącznie warunki: </w:t>
      </w:r>
    </w:p>
    <w:p w14:paraId="3F99C8C4" w14:textId="1F5B54FF" w:rsidR="00C72EB6" w:rsidRPr="00C72EB6" w:rsidRDefault="0030439C" w:rsidP="00C72EB6">
      <w:pPr>
        <w:numPr>
          <w:ilvl w:val="0"/>
          <w:numId w:val="8"/>
        </w:numPr>
        <w:rPr>
          <w:rFonts w:ascii="Times New Roman" w:hAnsi="Times New Roman" w:cs="Times New Roman"/>
        </w:rPr>
      </w:pPr>
      <w:r>
        <w:rPr>
          <w:rFonts w:ascii="Times New Roman" w:hAnsi="Times New Roman" w:cs="Times New Roman"/>
        </w:rPr>
        <w:lastRenderedPageBreak/>
        <w:t>p</w:t>
      </w:r>
      <w:r w:rsidRPr="00C72EB6">
        <w:rPr>
          <w:rFonts w:ascii="Times New Roman" w:hAnsi="Times New Roman" w:cs="Times New Roman"/>
        </w:rPr>
        <w:t>osiadają</w:t>
      </w:r>
      <w:r w:rsidR="00C72EB6" w:rsidRPr="00C72EB6">
        <w:rPr>
          <w:rFonts w:ascii="Times New Roman" w:hAnsi="Times New Roman" w:cs="Times New Roman"/>
        </w:rPr>
        <w:t xml:space="preserve"> kompetencje lub uprawnienia do prowadzenia określonej działalności zawodowej, o ile wynika to z odrębnych przepisów,</w:t>
      </w:r>
    </w:p>
    <w:p w14:paraId="09B7E8C3" w14:textId="77777777" w:rsidR="00C72EB6" w:rsidRPr="002831BC" w:rsidRDefault="00C72EB6" w:rsidP="00C72EB6">
      <w:pPr>
        <w:numPr>
          <w:ilvl w:val="0"/>
          <w:numId w:val="8"/>
        </w:numPr>
        <w:rPr>
          <w:rFonts w:ascii="Times New Roman" w:hAnsi="Times New Roman" w:cs="Times New Roman"/>
        </w:rPr>
      </w:pPr>
      <w:r w:rsidRPr="002831BC">
        <w:rPr>
          <w:rFonts w:ascii="Times New Roman" w:hAnsi="Times New Roman" w:cs="Times New Roman"/>
        </w:rPr>
        <w:t>znajdują się w sytuacji ekonomicznej lub finansowej zapewniającej terminowe i właściwe wykonanie zamówienia – firma nie może znajdować się w stanie upadłości, likwidacji, postępowaniu układowym lub tym podobnych. Wobec przedsiębiorstwa nie mogą toczyć się sprawy karno-skarbowe. </w:t>
      </w:r>
    </w:p>
    <w:p w14:paraId="34E2F840" w14:textId="45FBEAE2" w:rsidR="00C72EB6" w:rsidRPr="002831BC" w:rsidRDefault="00C72EB6" w:rsidP="007D5224">
      <w:pPr>
        <w:pStyle w:val="Akapitzlist"/>
        <w:numPr>
          <w:ilvl w:val="0"/>
          <w:numId w:val="7"/>
        </w:numPr>
        <w:jc w:val="both"/>
        <w:rPr>
          <w:rFonts w:ascii="Times New Roman" w:hAnsi="Times New Roman" w:cs="Times New Roman"/>
          <w:i/>
          <w:iCs/>
          <w:color w:val="4472C4" w:themeColor="accent1"/>
        </w:rPr>
      </w:pPr>
      <w:r w:rsidRPr="002831BC">
        <w:rPr>
          <w:rFonts w:ascii="Times New Roman" w:hAnsi="Times New Roman" w:cs="Times New Roman"/>
        </w:rPr>
        <w:t>Wykonawca potwierdzi spełnienie wyżej wymienionych warunków, przedkładając wraz z ofertą podpisane oświadczenie o spełnieniu warunków udziału</w:t>
      </w:r>
      <w:r w:rsidR="007D5224" w:rsidRPr="002831BC">
        <w:rPr>
          <w:rFonts w:ascii="Times New Roman" w:hAnsi="Times New Roman" w:cs="Times New Roman"/>
        </w:rPr>
        <w:t xml:space="preserve"> </w:t>
      </w:r>
      <w:r w:rsidRPr="002831BC">
        <w:rPr>
          <w:rFonts w:ascii="Times New Roman" w:hAnsi="Times New Roman" w:cs="Times New Roman"/>
        </w:rPr>
        <w:t>w postępowaniu</w:t>
      </w:r>
      <w:r w:rsidR="0030439C" w:rsidRPr="002831BC">
        <w:rPr>
          <w:rFonts w:ascii="Times New Roman" w:hAnsi="Times New Roman" w:cs="Times New Roman"/>
        </w:rPr>
        <w:t>,  którego </w:t>
      </w:r>
      <w:r w:rsidRPr="002831BC">
        <w:rPr>
          <w:rFonts w:ascii="Times New Roman" w:hAnsi="Times New Roman" w:cs="Times New Roman"/>
        </w:rPr>
        <w:t>wzór został określony w </w:t>
      </w:r>
      <w:r w:rsidRPr="002831BC">
        <w:rPr>
          <w:rFonts w:ascii="Times New Roman" w:hAnsi="Times New Roman" w:cs="Times New Roman"/>
          <w:i/>
          <w:iCs/>
          <w:color w:val="4472C4" w:themeColor="accent1"/>
        </w:rPr>
        <w:t>załączniku nr 6 do niniejszego ogłoszenia.</w:t>
      </w:r>
    </w:p>
    <w:p w14:paraId="2AEDC8A7" w14:textId="1AE5795B" w:rsidR="00E1448A" w:rsidRPr="002831BC" w:rsidRDefault="00E1448A" w:rsidP="007051F4">
      <w:pPr>
        <w:pStyle w:val="Akapitzlist"/>
        <w:numPr>
          <w:ilvl w:val="0"/>
          <w:numId w:val="7"/>
        </w:numPr>
        <w:rPr>
          <w:rFonts w:ascii="Times New Roman" w:hAnsi="Times New Roman" w:cs="Times New Roman"/>
          <w:i/>
          <w:iCs/>
        </w:rPr>
      </w:pPr>
      <w:r w:rsidRPr="002831BC">
        <w:rPr>
          <w:rFonts w:ascii="Times New Roman" w:hAnsi="Times New Roman" w:cs="Times New Roman"/>
        </w:rPr>
        <w:t>Zamówi</w:t>
      </w:r>
      <w:r w:rsidR="00E006AD" w:rsidRPr="002831BC">
        <w:rPr>
          <w:rFonts w:ascii="Times New Roman" w:hAnsi="Times New Roman" w:cs="Times New Roman"/>
        </w:rPr>
        <w:t>enie może zostać udzielone wyłącznie Wykonawcy, który spełnia określone przez Zamawiającego warunki udziału w postępowaniu.</w:t>
      </w:r>
      <w:r w:rsidR="00C72EB6" w:rsidRPr="002831BC">
        <w:rPr>
          <w:rFonts w:ascii="Times New Roman" w:hAnsi="Times New Roman" w:cs="Times New Roman"/>
        </w:rPr>
        <w:t> </w:t>
      </w:r>
      <w:r w:rsidRPr="002831BC">
        <w:rPr>
          <w:rFonts w:ascii="Times New Roman" w:hAnsi="Times New Roman" w:cs="Times New Roman"/>
        </w:rPr>
        <w:t>Wykonawca niespełniający warunków udziału w postępowaniu nie zostanie dopuszczony do wyboru jego oferty</w:t>
      </w:r>
    </w:p>
    <w:p w14:paraId="477A4B8E" w14:textId="7DECADB1" w:rsidR="00C72EB6" w:rsidRPr="00C72EB6" w:rsidRDefault="00DA251F" w:rsidP="00C72EB6">
      <w:pPr>
        <w:rPr>
          <w:rFonts w:ascii="Times New Roman" w:hAnsi="Times New Roman" w:cs="Times New Roman"/>
        </w:rPr>
      </w:pPr>
      <w:r>
        <w:rPr>
          <w:rFonts w:ascii="Times New Roman" w:hAnsi="Times New Roman" w:cs="Times New Roman"/>
          <w:b/>
          <w:bCs/>
        </w:rPr>
        <w:t>V</w:t>
      </w:r>
      <w:r w:rsidR="00C72EB6" w:rsidRPr="00C72EB6">
        <w:rPr>
          <w:rFonts w:ascii="Times New Roman" w:hAnsi="Times New Roman" w:cs="Times New Roman"/>
          <w:b/>
          <w:bCs/>
        </w:rPr>
        <w:t>I.    PODWYKONAWSTWO</w:t>
      </w:r>
    </w:p>
    <w:p w14:paraId="39B1593C" w14:textId="77777777" w:rsidR="00C72EB6" w:rsidRPr="00C72EB6" w:rsidRDefault="00C72EB6" w:rsidP="00C72EB6">
      <w:pPr>
        <w:numPr>
          <w:ilvl w:val="0"/>
          <w:numId w:val="9"/>
        </w:numPr>
        <w:rPr>
          <w:rFonts w:ascii="Times New Roman" w:hAnsi="Times New Roman" w:cs="Times New Roman"/>
        </w:rPr>
      </w:pPr>
      <w:r w:rsidRPr="00C72EB6">
        <w:rPr>
          <w:rFonts w:ascii="Times New Roman" w:hAnsi="Times New Roman" w:cs="Times New Roman"/>
        </w:rPr>
        <w:t>Wykonawca może powierzyć wykonanie części zamówienia podwykonawcy (podwykonawcom).</w:t>
      </w:r>
    </w:p>
    <w:p w14:paraId="63B913AF" w14:textId="210A93BF" w:rsidR="00C72EB6" w:rsidRPr="002831BC" w:rsidRDefault="00C72EB6" w:rsidP="00C72EB6">
      <w:pPr>
        <w:numPr>
          <w:ilvl w:val="0"/>
          <w:numId w:val="9"/>
        </w:numPr>
        <w:rPr>
          <w:rFonts w:ascii="Times New Roman" w:hAnsi="Times New Roman" w:cs="Times New Roman"/>
          <w:color w:val="4472C4" w:themeColor="accent1"/>
        </w:rPr>
      </w:pPr>
      <w:r w:rsidRPr="002831BC">
        <w:rPr>
          <w:rFonts w:ascii="Times New Roman" w:hAnsi="Times New Roman" w:cs="Times New Roman"/>
          <w:color w:val="4472C4" w:themeColor="accent1"/>
        </w:rPr>
        <w:t xml:space="preserve">Zamawiający zastrzega obowiązek osobistego wykonania przez Wykonawcę kluczowych części zamówienia, tj. robót w zakresie </w:t>
      </w:r>
      <w:r w:rsidR="00F35F45" w:rsidRPr="002831BC">
        <w:rPr>
          <w:rFonts w:ascii="Times New Roman" w:hAnsi="Times New Roman" w:cs="Times New Roman"/>
          <w:color w:val="4472C4" w:themeColor="accent1"/>
        </w:rPr>
        <w:t xml:space="preserve">prac instalacyjnych, zgodnie ze specyfikacja </w:t>
      </w:r>
      <w:r w:rsidR="007669E8" w:rsidRPr="002831BC">
        <w:rPr>
          <w:rFonts w:ascii="Times New Roman" w:hAnsi="Times New Roman" w:cs="Times New Roman"/>
          <w:color w:val="4472C4" w:themeColor="accent1"/>
        </w:rPr>
        <w:t>techniczną</w:t>
      </w:r>
      <w:r w:rsidR="00F35F45" w:rsidRPr="002831BC">
        <w:rPr>
          <w:rFonts w:ascii="Times New Roman" w:hAnsi="Times New Roman" w:cs="Times New Roman"/>
          <w:color w:val="4472C4" w:themeColor="accent1"/>
        </w:rPr>
        <w:t xml:space="preserve"> wykonania i odbioru robót</w:t>
      </w:r>
      <w:r w:rsidRPr="002831BC">
        <w:rPr>
          <w:rFonts w:ascii="Times New Roman" w:hAnsi="Times New Roman" w:cs="Times New Roman"/>
          <w:color w:val="4472C4" w:themeColor="accent1"/>
        </w:rPr>
        <w:t>.</w:t>
      </w:r>
    </w:p>
    <w:p w14:paraId="4E3505F4" w14:textId="77777777" w:rsidR="00C72EB6" w:rsidRPr="00C72EB6" w:rsidRDefault="00C72EB6" w:rsidP="00C72EB6">
      <w:pPr>
        <w:numPr>
          <w:ilvl w:val="0"/>
          <w:numId w:val="9"/>
        </w:numPr>
        <w:rPr>
          <w:rFonts w:ascii="Times New Roman" w:hAnsi="Times New Roman" w:cs="Times New Roman"/>
        </w:rPr>
      </w:pPr>
      <w:r w:rsidRPr="00C72EB6">
        <w:rPr>
          <w:rFonts w:ascii="Times New Roman" w:hAnsi="Times New Roman" w:cs="Times New Roman"/>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63323243" w14:textId="77777777" w:rsidR="00C72EB6" w:rsidRPr="00D46034" w:rsidRDefault="00C72EB6" w:rsidP="002E2C95">
      <w:pPr>
        <w:pStyle w:val="Akapitzlist"/>
        <w:numPr>
          <w:ilvl w:val="0"/>
          <w:numId w:val="9"/>
        </w:numPr>
      </w:pPr>
      <w:r w:rsidRPr="00C72EB6">
        <w:t xml:space="preserve">Powierzenie części zamówienia podwykonawcom nie zwalnia </w:t>
      </w:r>
      <w:r w:rsidRPr="00D46034">
        <w:t>Wykonawcy z odpowiedzialności za należyte wykonanie zamówienia.</w:t>
      </w:r>
    </w:p>
    <w:p w14:paraId="48B63D57" w14:textId="03404F0C" w:rsidR="007D6025" w:rsidRPr="00D46034" w:rsidRDefault="007D6025" w:rsidP="002E2C95">
      <w:pPr>
        <w:pStyle w:val="Akapitzlist"/>
        <w:numPr>
          <w:ilvl w:val="0"/>
          <w:numId w:val="9"/>
        </w:numPr>
      </w:pPr>
      <w:r w:rsidRPr="00D46034">
        <w:t>Podwykonawców dotyczą te same reguły</w:t>
      </w:r>
      <w:r w:rsidR="00640631" w:rsidRPr="00D46034">
        <w:t xml:space="preserve"> dotyczące wymagań, co do formy zatrudnienia pracowników.</w:t>
      </w:r>
    </w:p>
    <w:p w14:paraId="17BF1F44" w14:textId="77777777" w:rsidR="00C72EB6" w:rsidRPr="00D46034" w:rsidRDefault="00C72EB6" w:rsidP="00D46034">
      <w:r w:rsidRPr="00D46034">
        <w:t> </w:t>
      </w:r>
    </w:p>
    <w:p w14:paraId="1A1F2EE6" w14:textId="02FE1446" w:rsidR="00C72EB6" w:rsidRPr="00ED57BC" w:rsidRDefault="00DA251F" w:rsidP="00C72EB6">
      <w:pPr>
        <w:rPr>
          <w:rFonts w:ascii="Times New Roman" w:hAnsi="Times New Roman" w:cs="Times New Roman"/>
          <w:b/>
        </w:rPr>
      </w:pPr>
      <w:r>
        <w:rPr>
          <w:rFonts w:ascii="Times New Roman" w:hAnsi="Times New Roman" w:cs="Times New Roman"/>
          <w:b/>
        </w:rPr>
        <w:t>VI</w:t>
      </w:r>
      <w:r w:rsidR="00C72EB6" w:rsidRPr="00ED57BC">
        <w:rPr>
          <w:rFonts w:ascii="Times New Roman" w:hAnsi="Times New Roman" w:cs="Times New Roman"/>
          <w:b/>
        </w:rPr>
        <w:t>I.     OŚWIADCZENIA I DOKUMENTY, JAKIE ZOBOWIĄZANI SĄ DOSTARCZYĆ WYKONAWCY:</w:t>
      </w:r>
    </w:p>
    <w:p w14:paraId="3956F410"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1. Wykonawcy zobowiązani są do przedłożenia niżej wymienionych dokumentów:</w:t>
      </w:r>
    </w:p>
    <w:p w14:paraId="57DDE0BA" w14:textId="1D84FDB2" w:rsidR="00C72EB6" w:rsidRPr="00A44E5D" w:rsidRDefault="00C72EB6" w:rsidP="00C72EB6">
      <w:pPr>
        <w:rPr>
          <w:rFonts w:ascii="Times New Roman" w:hAnsi="Times New Roman" w:cs="Times New Roman"/>
          <w:color w:val="4472C4" w:themeColor="accent1"/>
        </w:rPr>
      </w:pPr>
      <w:proofErr w:type="gramStart"/>
      <w:r w:rsidRPr="00C72EB6">
        <w:rPr>
          <w:rFonts w:ascii="Times New Roman" w:hAnsi="Times New Roman" w:cs="Times New Roman"/>
        </w:rPr>
        <w:t>a</w:t>
      </w:r>
      <w:proofErr w:type="gramEnd"/>
      <w:r w:rsidRPr="00C72EB6">
        <w:rPr>
          <w:rFonts w:ascii="Times New Roman" w:hAnsi="Times New Roman" w:cs="Times New Roman"/>
        </w:rPr>
        <w:t>) wypełniony formularz ofertowy, stanowiący </w:t>
      </w:r>
      <w:r w:rsidRPr="00A44E5D">
        <w:rPr>
          <w:rFonts w:ascii="Times New Roman" w:hAnsi="Times New Roman" w:cs="Times New Roman"/>
          <w:i/>
          <w:iCs/>
          <w:color w:val="4472C4" w:themeColor="accent1"/>
        </w:rPr>
        <w:t xml:space="preserve">Załącznik Nr </w:t>
      </w:r>
      <w:r w:rsidR="004A13AC" w:rsidRPr="00A44E5D">
        <w:rPr>
          <w:rFonts w:ascii="Times New Roman" w:hAnsi="Times New Roman" w:cs="Times New Roman"/>
          <w:i/>
          <w:iCs/>
          <w:color w:val="4472C4" w:themeColor="accent1"/>
        </w:rPr>
        <w:t>1</w:t>
      </w:r>
      <w:r w:rsidRPr="00A44E5D">
        <w:rPr>
          <w:rFonts w:ascii="Times New Roman" w:hAnsi="Times New Roman" w:cs="Times New Roman"/>
          <w:i/>
          <w:iCs/>
          <w:color w:val="4472C4" w:themeColor="accent1"/>
        </w:rPr>
        <w:t xml:space="preserve"> do niniejszego ogłoszenia;</w:t>
      </w:r>
    </w:p>
    <w:p w14:paraId="76033461" w14:textId="187CA1CE" w:rsidR="00C72EB6" w:rsidRPr="00C72EB6" w:rsidRDefault="00C72EB6" w:rsidP="00C72EB6">
      <w:pPr>
        <w:rPr>
          <w:rFonts w:ascii="Times New Roman" w:hAnsi="Times New Roman" w:cs="Times New Roman"/>
        </w:rPr>
      </w:pPr>
      <w:r w:rsidRPr="00C72EB6">
        <w:rPr>
          <w:rFonts w:ascii="Times New Roman" w:hAnsi="Times New Roman" w:cs="Times New Roman"/>
        </w:rPr>
        <w:t>b) odpis z właściwego rejestru lub centralnej ewidencji i informacji o działalności gospodarczej, jeżeli odrębne przepisy wymagają wpisu do rejestru lub ewidencji;</w:t>
      </w:r>
      <w:r w:rsidR="00EA233A">
        <w:rPr>
          <w:rFonts w:ascii="Times New Roman" w:hAnsi="Times New Roman" w:cs="Times New Roman"/>
        </w:rPr>
        <w:t xml:space="preserve"> </w:t>
      </w:r>
    </w:p>
    <w:p w14:paraId="73FD7442"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xml:space="preserve">c) zaświadczenie właściwego naczelnika urzędu skarbowego potwierdzającego, że Wykonawca nie zalega z opłacaniem podatków, wystawionego nie wcześniej niż 3 miesiące przed upływem terminu składania ofert albo wniosków o dopuszczenie do udziału w </w:t>
      </w:r>
      <w:r w:rsidRPr="00C72EB6">
        <w:rPr>
          <w:rFonts w:ascii="Times New Roman" w:hAnsi="Times New Roman" w:cs="Times New Roman"/>
        </w:rPr>
        <w:lastRenderedPageBreak/>
        <w:t>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5D61EE1A"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d) 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0F84B77" w14:textId="29A11FB1" w:rsidR="00C72EB6" w:rsidRPr="00663142" w:rsidRDefault="00C72EB6" w:rsidP="00C72EB6">
      <w:pPr>
        <w:rPr>
          <w:rFonts w:ascii="Times New Roman" w:hAnsi="Times New Roman" w:cs="Times New Roman"/>
        </w:rPr>
      </w:pPr>
      <w:r w:rsidRPr="00C72EB6">
        <w:rPr>
          <w:rFonts w:ascii="Times New Roman" w:hAnsi="Times New Roman" w:cs="Times New Roman"/>
        </w:rPr>
        <w:t>e</w:t>
      </w:r>
      <w:r w:rsidR="002E7CFC" w:rsidRPr="00663142">
        <w:rPr>
          <w:rFonts w:ascii="Times New Roman" w:hAnsi="Times New Roman" w:cs="Times New Roman"/>
        </w:rPr>
        <w:t>) kosztorys ofertowy,</w:t>
      </w:r>
    </w:p>
    <w:p w14:paraId="2073DCEA" w14:textId="215C71DE" w:rsidR="00C72EB6" w:rsidRPr="00A44E5D" w:rsidRDefault="00C72EB6" w:rsidP="00663142">
      <w:pPr>
        <w:jc w:val="both"/>
        <w:rPr>
          <w:rFonts w:ascii="Times New Roman" w:hAnsi="Times New Roman" w:cs="Times New Roman"/>
          <w:color w:val="4472C4" w:themeColor="accent1"/>
        </w:rPr>
      </w:pPr>
      <w:proofErr w:type="gramStart"/>
      <w:r w:rsidRPr="00C72EB6">
        <w:rPr>
          <w:rFonts w:ascii="Times New Roman" w:hAnsi="Times New Roman" w:cs="Times New Roman"/>
        </w:rPr>
        <w:t>f</w:t>
      </w:r>
      <w:proofErr w:type="gramEnd"/>
      <w:r w:rsidRPr="00C72EB6">
        <w:rPr>
          <w:rFonts w:ascii="Times New Roman" w:hAnsi="Times New Roman" w:cs="Times New Roman"/>
        </w:rPr>
        <w:t xml:space="preserve">) </w:t>
      </w:r>
      <w:r w:rsidRPr="00663142">
        <w:rPr>
          <w:rFonts w:ascii="Times New Roman" w:hAnsi="Times New Roman" w:cs="Times New Roman"/>
        </w:rPr>
        <w:t>wykaz robót budowlanych wykonanych w czynnych obiektach użyteczności publicznej  </w:t>
      </w:r>
      <w:r w:rsidR="00EA233A" w:rsidRPr="00663142">
        <w:rPr>
          <w:rFonts w:ascii="Times New Roman" w:hAnsi="Times New Roman" w:cs="Times New Roman"/>
        </w:rPr>
        <w:t xml:space="preserve">polegających na dostawie, montażu i uruchomieniu wraz ze wszystkimi wymaganymi uzgodnieniami i opiniami instalacji fotowoltaicznej o mocy min. 25 </w:t>
      </w:r>
      <w:r w:rsidR="00C91E6B" w:rsidRPr="00663142">
        <w:rPr>
          <w:rFonts w:ascii="Times New Roman" w:hAnsi="Times New Roman" w:cs="Times New Roman"/>
        </w:rPr>
        <w:t>kW,</w:t>
      </w:r>
      <w:r w:rsidR="00C91E6B">
        <w:rPr>
          <w:rFonts w:ascii="Times New Roman" w:hAnsi="Times New Roman" w:cs="Times New Roman"/>
        </w:rPr>
        <w:t xml:space="preserve"> nie</w:t>
      </w:r>
      <w:r w:rsidRPr="00663142">
        <w:rPr>
          <w:rFonts w:ascii="Times New Roman" w:hAnsi="Times New Roman" w:cs="Times New Roman"/>
        </w:rPr>
        <w:t xml:space="preserve"> wcześniej niż w okresie ostatnich 5 lat przed upływem terminu składania ofert, a jeżeli okres prowadzenia działalności jest krótszy – w tym okresie, wraz z podaniem ich rodzaju, wartości, daty, miejsca wykonania i podmiotów, na </w:t>
      </w:r>
      <w:r w:rsidR="00663142" w:rsidRPr="00663142">
        <w:rPr>
          <w:rFonts w:ascii="Times New Roman" w:hAnsi="Times New Roman" w:cs="Times New Roman"/>
        </w:rPr>
        <w:t>rzecz, których</w:t>
      </w:r>
      <w:r w:rsidRPr="00663142">
        <w:rPr>
          <w:rFonts w:ascii="Times New Roman" w:hAnsi="Times New Roman" w:cs="Times New Roman"/>
        </w:rPr>
        <w:t xml:space="preserve"> roboty budowlane zostały wykonane, z załączeniem dowodów określających czy te roboty zostały wykonane należycie, w szczególności informacji o tym czy roboty zostały wykonane zgodnie z przepisami prawa budowlanego i prawidłowo ukończone, przy czym dowodami, o </w:t>
      </w:r>
      <w:proofErr w:type="gramStart"/>
      <w:r w:rsidRPr="00663142">
        <w:rPr>
          <w:rFonts w:ascii="Times New Roman" w:hAnsi="Times New Roman" w:cs="Times New Roman"/>
        </w:rPr>
        <w:t>których</w:t>
      </w:r>
      <w:proofErr w:type="gramEnd"/>
      <w:r w:rsidRPr="00663142">
        <w:rPr>
          <w:rFonts w:ascii="Times New Roman" w:hAnsi="Times New Roman" w:cs="Times New Roman"/>
        </w:rPr>
        <w:t xml:space="preserve"> mowa są referencje bądź inne dokumenty wystawione przez podmiot, na </w:t>
      </w:r>
      <w:r w:rsidR="00663142" w:rsidRPr="00663142">
        <w:rPr>
          <w:rFonts w:ascii="Times New Roman" w:hAnsi="Times New Roman" w:cs="Times New Roman"/>
        </w:rPr>
        <w:t>rzecz, którego</w:t>
      </w:r>
      <w:r w:rsidRPr="00663142">
        <w:rPr>
          <w:rFonts w:ascii="Times New Roman" w:hAnsi="Times New Roman" w:cs="Times New Roman"/>
        </w:rPr>
        <w:t xml:space="preserve"> roboty budowlane były wykonywane, a jeżeli z uzasadnionej </w:t>
      </w:r>
      <w:r w:rsidR="00C91E6B" w:rsidRPr="00663142">
        <w:rPr>
          <w:rFonts w:ascii="Times New Roman" w:hAnsi="Times New Roman" w:cs="Times New Roman"/>
        </w:rPr>
        <w:t>przyczyny</w:t>
      </w:r>
      <w:r w:rsidR="00C91E6B">
        <w:rPr>
          <w:rFonts w:ascii="Times New Roman" w:hAnsi="Times New Roman" w:cs="Times New Roman"/>
        </w:rPr>
        <w:t xml:space="preserve"> o</w:t>
      </w:r>
      <w:r w:rsidRPr="00663142">
        <w:rPr>
          <w:rFonts w:ascii="Times New Roman" w:hAnsi="Times New Roman" w:cs="Times New Roman"/>
        </w:rPr>
        <w:t xml:space="preserve"> obiektywnym charakterze wykonawca nie jest w stanie uzyskać tych dokumentów – inne dokumenty - wzór wykazu stanowi </w:t>
      </w:r>
      <w:r w:rsidRPr="00A44E5D">
        <w:rPr>
          <w:rFonts w:ascii="Times New Roman" w:hAnsi="Times New Roman" w:cs="Times New Roman"/>
          <w:i/>
          <w:iCs/>
          <w:color w:val="4472C4" w:themeColor="accent1"/>
        </w:rPr>
        <w:t>załącznik nr 4 do ogłoszenia;</w:t>
      </w:r>
    </w:p>
    <w:p w14:paraId="17EEB7D4" w14:textId="77777777" w:rsidR="00C72EB6" w:rsidRPr="00A44E5D" w:rsidRDefault="00C72EB6" w:rsidP="00C72EB6">
      <w:pPr>
        <w:rPr>
          <w:rFonts w:ascii="Times New Roman" w:hAnsi="Times New Roman" w:cs="Times New Roman"/>
          <w:color w:val="4472C4" w:themeColor="accent1"/>
        </w:rPr>
      </w:pPr>
      <w:r w:rsidRPr="00AE71C7">
        <w:rPr>
          <w:rFonts w:ascii="Times New Roman" w:hAnsi="Times New Roman" w:cs="Times New Roman"/>
        </w:rPr>
        <w:t>g) wykaz osób, które będą uczestniczyć w wykonywaniu zamówienia wraz  z informacjami na temat ich kwalifikacji zawodowych niezbędnych do wykonania zamówienia – </w:t>
      </w:r>
      <w:r w:rsidRPr="00AE71C7">
        <w:rPr>
          <w:rFonts w:ascii="Times New Roman" w:hAnsi="Times New Roman" w:cs="Times New Roman"/>
          <w:i/>
          <w:iCs/>
        </w:rPr>
        <w:t xml:space="preserve">wzór wykazu stanowi </w:t>
      </w:r>
      <w:r w:rsidRPr="00A44E5D">
        <w:rPr>
          <w:rFonts w:ascii="Times New Roman" w:hAnsi="Times New Roman" w:cs="Times New Roman"/>
          <w:i/>
          <w:iCs/>
          <w:color w:val="4472C4" w:themeColor="accent1"/>
        </w:rPr>
        <w:t>załącznik nr 5 do ogłoszenia;</w:t>
      </w:r>
    </w:p>
    <w:p w14:paraId="3C0F0A0C" w14:textId="2C178D97" w:rsidR="00C72EB6" w:rsidRPr="00D7083C" w:rsidRDefault="00C72EB6" w:rsidP="00C72EB6">
      <w:pPr>
        <w:rPr>
          <w:rFonts w:ascii="Times New Roman" w:hAnsi="Times New Roman" w:cs="Times New Roman"/>
        </w:rPr>
      </w:pPr>
      <w:r w:rsidRPr="00D7083C">
        <w:rPr>
          <w:rFonts w:ascii="Times New Roman" w:hAnsi="Times New Roman" w:cs="Times New Roman"/>
        </w:rPr>
        <w:t>h) oświadczenie o spełnieniu warunków udziału w postępowaniu - Wykonawca załącza podpisane oświadczenie wg wzoru Zamawiającego stanowiącego </w:t>
      </w:r>
      <w:r w:rsidRPr="00A44E5D">
        <w:rPr>
          <w:rFonts w:ascii="Times New Roman" w:hAnsi="Times New Roman" w:cs="Times New Roman"/>
          <w:i/>
          <w:iCs/>
          <w:color w:val="4472C4" w:themeColor="accent1"/>
        </w:rPr>
        <w:t>załącznik nr 6 do ogłoszenia</w:t>
      </w:r>
      <w:r w:rsidR="00D7083C" w:rsidRPr="00A44E5D">
        <w:rPr>
          <w:rFonts w:ascii="Times New Roman" w:hAnsi="Times New Roman" w:cs="Times New Roman"/>
          <w:i/>
          <w:iCs/>
          <w:color w:val="4472C4" w:themeColor="accent1"/>
        </w:rPr>
        <w:t>,</w:t>
      </w:r>
      <w:r w:rsidR="00D7083C" w:rsidRPr="00A44E5D">
        <w:rPr>
          <w:rFonts w:ascii="Times New Roman" w:hAnsi="Times New Roman" w:cs="Times New Roman"/>
          <w:color w:val="4472C4" w:themeColor="accent1"/>
        </w:rPr>
        <w:t xml:space="preserve">  </w:t>
      </w:r>
      <w:r w:rsidR="00D7083C" w:rsidRPr="00D7083C">
        <w:rPr>
          <w:rFonts w:ascii="Times New Roman" w:hAnsi="Times New Roman" w:cs="Times New Roman"/>
        </w:rPr>
        <w:t>podpisane</w:t>
      </w:r>
      <w:r w:rsidRPr="00D7083C">
        <w:rPr>
          <w:rFonts w:ascii="Times New Roman" w:hAnsi="Times New Roman" w:cs="Times New Roman"/>
        </w:rPr>
        <w:t xml:space="preserve"> przez osobę uprawnioną do reprezentowania Wykonawcy;</w:t>
      </w:r>
    </w:p>
    <w:p w14:paraId="48B92C4F" w14:textId="5E31471A" w:rsidR="00776A1C" w:rsidRPr="00A44E5D" w:rsidRDefault="008B79D8" w:rsidP="00776A1C">
      <w:pPr>
        <w:rPr>
          <w:rFonts w:ascii="Times New Roman" w:hAnsi="Times New Roman" w:cs="Times New Roman"/>
          <w:color w:val="4472C4" w:themeColor="accent1"/>
        </w:rPr>
      </w:pPr>
      <w:proofErr w:type="gramStart"/>
      <w:r>
        <w:rPr>
          <w:rFonts w:ascii="Times New Roman" w:hAnsi="Times New Roman" w:cs="Times New Roman"/>
        </w:rPr>
        <w:t>i</w:t>
      </w:r>
      <w:proofErr w:type="gramEnd"/>
      <w:r w:rsidR="00C43912" w:rsidRPr="00C43912">
        <w:rPr>
          <w:rFonts w:ascii="Times New Roman" w:hAnsi="Times New Roman" w:cs="Times New Roman"/>
        </w:rPr>
        <w:t>)</w:t>
      </w:r>
      <w:r w:rsidR="00776A1C" w:rsidRPr="00776A1C">
        <w:rPr>
          <w:rStyle w:val="Hipercze"/>
          <w:rFonts w:ascii="Times New Roman" w:hAnsi="Times New Roman" w:cs="Times New Roman"/>
          <w:b/>
          <w:bCs/>
          <w:i/>
          <w:iCs/>
          <w:u w:val="none"/>
        </w:rPr>
        <w:t xml:space="preserve"> </w:t>
      </w:r>
      <w:r w:rsidR="00776A1C" w:rsidRPr="00776A1C">
        <w:rPr>
          <w:rFonts w:ascii="Times New Roman" w:eastAsia="Calibri" w:hAnsi="Times New Roman" w:cs="Times New Roman"/>
          <w:bCs/>
          <w:color w:val="000000"/>
          <w:kern w:val="0"/>
          <w14:ligatures w14:val="none"/>
        </w:rPr>
        <w:t>oświadczenie dot. ustawy o szczególnych rozwiązaniach dot. agresji na Ukrainę</w:t>
      </w:r>
      <w:r w:rsidR="00776A1C" w:rsidRPr="00776A1C">
        <w:rPr>
          <w:rFonts w:ascii="Times New Roman" w:hAnsi="Times New Roman" w:cs="Times New Roman"/>
          <w:i/>
          <w:iCs/>
          <w:color w:val="EE0000"/>
        </w:rPr>
        <w:t xml:space="preserve"> </w:t>
      </w:r>
      <w:r w:rsidR="00776A1C" w:rsidRPr="00A44E5D">
        <w:rPr>
          <w:rFonts w:ascii="Times New Roman" w:hAnsi="Times New Roman" w:cs="Times New Roman"/>
          <w:i/>
          <w:iCs/>
          <w:color w:val="4472C4" w:themeColor="accent1"/>
        </w:rPr>
        <w:t xml:space="preserve">załącznik nr </w:t>
      </w:r>
      <w:r w:rsidRPr="00A44E5D">
        <w:rPr>
          <w:rFonts w:ascii="Times New Roman" w:hAnsi="Times New Roman" w:cs="Times New Roman"/>
          <w:i/>
          <w:iCs/>
          <w:color w:val="4472C4" w:themeColor="accent1"/>
        </w:rPr>
        <w:t>7</w:t>
      </w:r>
      <w:r w:rsidR="00776A1C" w:rsidRPr="00A44E5D">
        <w:rPr>
          <w:rFonts w:ascii="Times New Roman" w:hAnsi="Times New Roman" w:cs="Times New Roman"/>
          <w:i/>
          <w:iCs/>
          <w:color w:val="4472C4" w:themeColor="accent1"/>
        </w:rPr>
        <w:t xml:space="preserve"> do ogłoszenia,</w:t>
      </w:r>
    </w:p>
    <w:p w14:paraId="1F0CF8DA" w14:textId="2567A4F6" w:rsidR="00C43912" w:rsidRPr="00C43912" w:rsidRDefault="00C43912" w:rsidP="00C43912">
      <w:pPr>
        <w:rPr>
          <w:rFonts w:ascii="Times New Roman" w:hAnsi="Times New Roman" w:cs="Times New Roman"/>
        </w:rPr>
      </w:pPr>
    </w:p>
    <w:p w14:paraId="512241E4"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2. W przypadku wspólnego ubiegania się o udzielenie zamówienia wykonawców występujących wspólnie (dotyczy również spółki cywilnej) wymagane:</w:t>
      </w:r>
    </w:p>
    <w:p w14:paraId="2A46BA18" w14:textId="77777777" w:rsidR="00C72EB6" w:rsidRPr="00C72EB6" w:rsidRDefault="00C72EB6" w:rsidP="00C72EB6">
      <w:pPr>
        <w:numPr>
          <w:ilvl w:val="0"/>
          <w:numId w:val="10"/>
        </w:numPr>
        <w:rPr>
          <w:rFonts w:ascii="Times New Roman" w:hAnsi="Times New Roman" w:cs="Times New Roman"/>
        </w:rPr>
      </w:pPr>
      <w:r w:rsidRPr="00C72EB6">
        <w:rPr>
          <w:rFonts w:ascii="Times New Roman" w:hAnsi="Times New Roman" w:cs="Times New Roman"/>
        </w:rPr>
        <w:lastRenderedPageBreak/>
        <w:t>pełnomocnictwa do reprezentowania w  postępowaniu o udzielenie zamówienia publicznego albo reprezentowania w postępowaniu i zawarcia umowy w sprawie zamówienia publicznego (oryginał lub poświadczona notarialnie kopia).</w:t>
      </w:r>
    </w:p>
    <w:p w14:paraId="765E04A1" w14:textId="77777777" w:rsidR="00C72EB6" w:rsidRPr="00C72EB6" w:rsidRDefault="00C72EB6" w:rsidP="00C72EB6">
      <w:pPr>
        <w:numPr>
          <w:ilvl w:val="0"/>
          <w:numId w:val="10"/>
        </w:numPr>
        <w:rPr>
          <w:rFonts w:ascii="Times New Roman" w:hAnsi="Times New Roman" w:cs="Times New Roman"/>
        </w:rPr>
      </w:pPr>
      <w:r w:rsidRPr="00C72EB6">
        <w:rPr>
          <w:rFonts w:ascii="Times New Roman" w:hAnsi="Times New Roman" w:cs="Times New Roman"/>
        </w:rPr>
        <w:t>pełnomocnictwa określającego jego zakres – w przypadku gdy wykonawcę reprezentuje pełnomocnik (oryginał lub poświadczona notarialnie kopia).</w:t>
      </w:r>
    </w:p>
    <w:p w14:paraId="0FE4937F" w14:textId="545F0F21" w:rsidR="00C72EB6" w:rsidRPr="00C72EB6" w:rsidRDefault="00C72EB6" w:rsidP="00C72EB6">
      <w:pPr>
        <w:rPr>
          <w:rFonts w:ascii="Times New Roman" w:hAnsi="Times New Roman" w:cs="Times New Roman"/>
        </w:rPr>
      </w:pPr>
      <w:r w:rsidRPr="00C72EB6">
        <w:rPr>
          <w:rFonts w:ascii="Times New Roman" w:hAnsi="Times New Roman" w:cs="Times New Roman"/>
        </w:rPr>
        <w:t xml:space="preserve">Brak złożenia w ofercie któregokolwiek z dokumentów wymienionych w ust. </w:t>
      </w:r>
      <w:r w:rsidR="005D7597">
        <w:rPr>
          <w:rFonts w:ascii="Times New Roman" w:hAnsi="Times New Roman" w:cs="Times New Roman"/>
        </w:rPr>
        <w:t>1</w:t>
      </w:r>
      <w:r w:rsidRPr="00C72EB6">
        <w:rPr>
          <w:rFonts w:ascii="Times New Roman" w:hAnsi="Times New Roman" w:cs="Times New Roman"/>
        </w:rPr>
        <w:t xml:space="preserve"> niniejszego rozdziału skutkować będzie odrzuceniem oferty.</w:t>
      </w:r>
    </w:p>
    <w:p w14:paraId="4EFB1E1E" w14:textId="77777777" w:rsidR="00C72EB6" w:rsidRPr="00C72EB6" w:rsidRDefault="00C72EB6" w:rsidP="00C72EB6">
      <w:pPr>
        <w:rPr>
          <w:rFonts w:ascii="Times New Roman" w:hAnsi="Times New Roman" w:cs="Times New Roman"/>
        </w:rPr>
      </w:pPr>
      <w:r w:rsidRPr="00C72EB6">
        <w:rPr>
          <w:rFonts w:ascii="Times New Roman" w:hAnsi="Times New Roman" w:cs="Times New Roman"/>
          <w:b/>
          <w:bCs/>
        </w:rPr>
        <w:t>Dokumenty podmiotów zagranicznych </w:t>
      </w:r>
      <w:r w:rsidRPr="00C72EB6">
        <w:rPr>
          <w:rFonts w:ascii="Times New Roman" w:hAnsi="Times New Roman" w:cs="Times New Roman"/>
        </w:rPr>
        <w:t>:</w:t>
      </w:r>
    </w:p>
    <w:p w14:paraId="12BF3A78" w14:textId="2485905B" w:rsidR="00C72EB6" w:rsidRPr="00C72EB6" w:rsidRDefault="00C72EB6" w:rsidP="00EA233A">
      <w:pPr>
        <w:spacing w:after="0"/>
        <w:rPr>
          <w:rFonts w:ascii="Times New Roman" w:hAnsi="Times New Roman" w:cs="Times New Roman"/>
        </w:rPr>
      </w:pPr>
      <w:r w:rsidRPr="00C72EB6">
        <w:rPr>
          <w:rFonts w:ascii="Times New Roman" w:hAnsi="Times New Roman" w:cs="Times New Roman"/>
        </w:rPr>
        <w:t>Jeżeli Wykonawca ma siedzibę lub miejsce zamieszkania poza terytorium Rzeczypospolitej</w:t>
      </w:r>
      <w:r w:rsidR="00EA233A">
        <w:rPr>
          <w:rFonts w:ascii="Times New Roman" w:hAnsi="Times New Roman" w:cs="Times New Roman"/>
        </w:rPr>
        <w:t xml:space="preserve"> </w:t>
      </w:r>
      <w:r w:rsidRPr="00C72EB6">
        <w:rPr>
          <w:rFonts w:ascii="Times New Roman" w:hAnsi="Times New Roman" w:cs="Times New Roman"/>
        </w:rPr>
        <w:t>Polskiej, zamiast dokumentów, o których mowa w ust. 1 pkt. b, c, d,</w:t>
      </w:r>
      <w:r w:rsidR="00EA233A" w:rsidRPr="00EA233A">
        <w:rPr>
          <w:rFonts w:ascii="Times New Roman" w:hAnsi="Times New Roman" w:cs="Times New Roman"/>
        </w:rPr>
        <w:t xml:space="preserve"> </w:t>
      </w:r>
      <w:r w:rsidRPr="00C72EB6">
        <w:rPr>
          <w:rFonts w:ascii="Times New Roman" w:hAnsi="Times New Roman" w:cs="Times New Roman"/>
        </w:rPr>
        <w:t> </w:t>
      </w:r>
      <w:r w:rsidR="00EA233A" w:rsidRPr="00C72EB6">
        <w:rPr>
          <w:rFonts w:ascii="Times New Roman" w:hAnsi="Times New Roman" w:cs="Times New Roman"/>
        </w:rPr>
        <w:t xml:space="preserve"> </w:t>
      </w:r>
      <w:r w:rsidRPr="00C72EB6">
        <w:rPr>
          <w:rFonts w:ascii="Times New Roman" w:hAnsi="Times New Roman" w:cs="Times New Roman"/>
        </w:rPr>
        <w:t>składa dokument lub dokumenty wystawione w kraju, w którym wykonawca ma siedzibę lub miejsce zamieszkania, potwierdzające odpowiednio, że:</w:t>
      </w:r>
    </w:p>
    <w:p w14:paraId="4D32D1B4"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31A3C480" w14:textId="3D4A1464" w:rsidR="00C72EB6" w:rsidRPr="00C72EB6" w:rsidRDefault="00C72EB6" w:rsidP="00C72EB6">
      <w:pPr>
        <w:rPr>
          <w:rFonts w:ascii="Times New Roman" w:hAnsi="Times New Roman" w:cs="Times New Roman"/>
        </w:rPr>
      </w:pPr>
      <w:r w:rsidRPr="00C72EB6">
        <w:rPr>
          <w:rFonts w:ascii="Times New Roman" w:hAnsi="Times New Roman" w:cs="Times New Roman"/>
        </w:rPr>
        <w:t xml:space="preserve">- nie zalega z opłacaniem podatków, opłat, składek na ubezpieczenie społeczne lub zdrowotne </w:t>
      </w:r>
      <w:r w:rsidR="00070117" w:rsidRPr="00C72EB6">
        <w:rPr>
          <w:rFonts w:ascii="Times New Roman" w:hAnsi="Times New Roman" w:cs="Times New Roman"/>
        </w:rPr>
        <w:t>albo, że</w:t>
      </w:r>
      <w:r w:rsidRPr="00C72EB6">
        <w:rPr>
          <w:rFonts w:ascii="Times New Roman" w:hAnsi="Times New Roman" w:cs="Times New Roman"/>
        </w:rPr>
        <w:t xml:space="preserv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wystawiony nie wcześniej niż 3 miesiące przed upływem terminu składania ofert lub wniosków o dopuszczenie do udziału w postępowaniu;</w:t>
      </w:r>
    </w:p>
    <w:p w14:paraId="72B641BB"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55049DF7"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nie otwarto jego likwidacji ani nie ogłoszono upadłości, wystawiony nie wcześniej niż 6 miesięcy przed upływem terminu składania ofert lub wniosków o dopuszczenie do udziału w postępowaniu.</w:t>
      </w:r>
    </w:p>
    <w:p w14:paraId="2D2CF076"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3011AFA4"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18BF913"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61DF2737" w14:textId="1FD63287" w:rsidR="00C72EB6" w:rsidRPr="00A17EF8" w:rsidRDefault="00DA251F" w:rsidP="00C72EB6">
      <w:pPr>
        <w:rPr>
          <w:rFonts w:ascii="Times New Roman" w:hAnsi="Times New Roman" w:cs="Times New Roman"/>
          <w:sz w:val="28"/>
          <w:szCs w:val="28"/>
        </w:rPr>
      </w:pPr>
      <w:r>
        <w:rPr>
          <w:rFonts w:ascii="Times New Roman" w:hAnsi="Times New Roman" w:cs="Times New Roman"/>
          <w:b/>
          <w:bCs/>
          <w:sz w:val="28"/>
          <w:szCs w:val="28"/>
        </w:rPr>
        <w:t>VIII</w:t>
      </w:r>
      <w:r w:rsidR="00C72EB6" w:rsidRPr="00A17EF8">
        <w:rPr>
          <w:rFonts w:ascii="Times New Roman" w:hAnsi="Times New Roman" w:cs="Times New Roman"/>
          <w:b/>
          <w:bCs/>
          <w:sz w:val="28"/>
          <w:szCs w:val="28"/>
        </w:rPr>
        <w:t>. Tryb udzielania wyjaśnień</w:t>
      </w:r>
    </w:p>
    <w:p w14:paraId="48F0569A" w14:textId="32FFB0F3" w:rsidR="00C72EB6" w:rsidRPr="00C72EB6" w:rsidRDefault="00C72EB6" w:rsidP="00C72EB6">
      <w:pPr>
        <w:rPr>
          <w:rFonts w:ascii="Times New Roman" w:hAnsi="Times New Roman" w:cs="Times New Roman"/>
        </w:rPr>
      </w:pPr>
    </w:p>
    <w:p w14:paraId="473721D2" w14:textId="4C8092FB" w:rsidR="00C72EB6" w:rsidRPr="00C72EB6" w:rsidRDefault="00C72EB6" w:rsidP="00C72EB6">
      <w:pPr>
        <w:numPr>
          <w:ilvl w:val="0"/>
          <w:numId w:val="11"/>
        </w:numPr>
        <w:rPr>
          <w:rFonts w:ascii="Times New Roman" w:hAnsi="Times New Roman" w:cs="Times New Roman"/>
        </w:rPr>
      </w:pPr>
      <w:r w:rsidRPr="00C72EB6">
        <w:rPr>
          <w:rFonts w:ascii="Times New Roman" w:hAnsi="Times New Roman" w:cs="Times New Roman"/>
          <w:noProof/>
          <w:lang w:eastAsia="pl-PL"/>
        </w:rPr>
        <w:lastRenderedPageBreak/>
        <mc:AlternateContent>
          <mc:Choice Requires="wps">
            <w:drawing>
              <wp:inline distT="0" distB="0" distL="0" distR="0" wp14:anchorId="3D0EF099" wp14:editId="37157043">
                <wp:extent cx="304800" cy="304800"/>
                <wp:effectExtent l="0" t="0" r="0" b="0"/>
                <wp:docPr id="1902890238" name="Prostokąt 3" descr="Kotwic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CB7EE3" id="Prostokąt 3" o:spid="_x0000_s1026" alt="Kotwic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C72EB6">
        <w:rPr>
          <w:rFonts w:ascii="Times New Roman" w:hAnsi="Times New Roman" w:cs="Times New Roman"/>
        </w:rPr>
        <w:t>Wykonawca może zwrócić się do Zamawiającego o wyjaśnienie treści niniejszego ogłoszenia.</w:t>
      </w:r>
    </w:p>
    <w:p w14:paraId="5DFD03FD" w14:textId="77777777" w:rsidR="00070117" w:rsidRDefault="00C72EB6" w:rsidP="00C72EB6">
      <w:pPr>
        <w:numPr>
          <w:ilvl w:val="0"/>
          <w:numId w:val="11"/>
        </w:numPr>
        <w:rPr>
          <w:rFonts w:ascii="Times New Roman" w:hAnsi="Times New Roman" w:cs="Times New Roman"/>
        </w:rPr>
      </w:pPr>
      <w:r w:rsidRPr="00C72EB6">
        <w:rPr>
          <w:rFonts w:ascii="Times New Roman" w:hAnsi="Times New Roman" w:cs="Times New Roman"/>
        </w:rPr>
        <w:t>Treść pytań należy kierować drogą elektroniczną na adres</w:t>
      </w:r>
    </w:p>
    <w:p w14:paraId="291940E5" w14:textId="103E5CFA" w:rsidR="00C72EB6" w:rsidRPr="00C72EB6" w:rsidRDefault="00C72EB6" w:rsidP="00070117">
      <w:pPr>
        <w:ind w:left="720"/>
        <w:rPr>
          <w:rFonts w:ascii="Times New Roman" w:hAnsi="Times New Roman" w:cs="Times New Roman"/>
        </w:rPr>
      </w:pPr>
      <w:r w:rsidRPr="00070117">
        <w:rPr>
          <w:rFonts w:ascii="Times New Roman" w:hAnsi="Times New Roman" w:cs="Times New Roman"/>
          <w:color w:val="4472C4" w:themeColor="accent1"/>
        </w:rPr>
        <w:t xml:space="preserve"> e-mail</w:t>
      </w:r>
      <w:proofErr w:type="gramStart"/>
      <w:r w:rsidRPr="00070117">
        <w:rPr>
          <w:rFonts w:ascii="Times New Roman" w:hAnsi="Times New Roman" w:cs="Times New Roman"/>
          <w:color w:val="4472C4" w:themeColor="accent1"/>
        </w:rPr>
        <w:t>: </w:t>
      </w:r>
      <w:r w:rsidR="003C1B7C">
        <w:rPr>
          <w:color w:val="4472C4" w:themeColor="accent1"/>
        </w:rPr>
        <w:t>m</w:t>
      </w:r>
      <w:proofErr w:type="gramEnd"/>
      <w:r w:rsidR="003C1B7C">
        <w:rPr>
          <w:color w:val="4472C4" w:themeColor="accent1"/>
        </w:rPr>
        <w:t>.jakubowska@pcum.</w:t>
      </w:r>
      <w:proofErr w:type="gramStart"/>
      <w:r w:rsidR="003C1B7C">
        <w:rPr>
          <w:color w:val="4472C4" w:themeColor="accent1"/>
        </w:rPr>
        <w:t>pl</w:t>
      </w:r>
      <w:proofErr w:type="gramEnd"/>
      <w:r w:rsidRPr="00070117">
        <w:rPr>
          <w:rFonts w:ascii="Times New Roman" w:hAnsi="Times New Roman" w:cs="Times New Roman"/>
          <w:color w:val="4472C4" w:themeColor="accent1"/>
        </w:rPr>
        <w:t> </w:t>
      </w:r>
      <w:r w:rsidRPr="00C72EB6">
        <w:rPr>
          <w:rFonts w:ascii="Times New Roman" w:hAnsi="Times New Roman" w:cs="Times New Roman"/>
        </w:rPr>
        <w:t>w formie edytowalnej.</w:t>
      </w:r>
    </w:p>
    <w:p w14:paraId="48DB4F3B" w14:textId="77777777" w:rsidR="00C72EB6" w:rsidRPr="00C72EB6" w:rsidRDefault="00C72EB6" w:rsidP="00C72EB6">
      <w:pPr>
        <w:numPr>
          <w:ilvl w:val="0"/>
          <w:numId w:val="11"/>
        </w:numPr>
        <w:rPr>
          <w:rFonts w:ascii="Times New Roman" w:hAnsi="Times New Roman" w:cs="Times New Roman"/>
        </w:rPr>
      </w:pPr>
      <w:r w:rsidRPr="00C72EB6">
        <w:rPr>
          <w:rFonts w:ascii="Times New Roman" w:hAnsi="Times New Roman" w:cs="Times New Roman"/>
        </w:rPr>
        <w:t>Zamawiający udzieli niezwłocznie odpowiedzi na zapytania związane z prowadzonym konkursem ofert i umieści je na swojej stronie internetowej, nie później niż na 2 dni przed upływem terminu składania ofert, pod warunkiem, że wniosek o wyjaśnienia treści Ogłoszenia  wpłynął do Zamawiającego nie później niż do końca dnia, w którym upływa połowa wyznaczonego terminu składania ofert.</w:t>
      </w:r>
    </w:p>
    <w:p w14:paraId="207B738F" w14:textId="77777777" w:rsidR="00C72EB6" w:rsidRPr="00C72EB6" w:rsidRDefault="00C72EB6" w:rsidP="00C72EB6">
      <w:pPr>
        <w:numPr>
          <w:ilvl w:val="0"/>
          <w:numId w:val="11"/>
        </w:numPr>
        <w:rPr>
          <w:rFonts w:ascii="Times New Roman" w:hAnsi="Times New Roman" w:cs="Times New Roman"/>
        </w:rPr>
      </w:pPr>
      <w:r w:rsidRPr="00C72EB6">
        <w:rPr>
          <w:rFonts w:ascii="Times New Roman" w:hAnsi="Times New Roman" w:cs="Times New Roman"/>
        </w:rPr>
        <w:t>Po upływie tego terminu Zamawiający może udzielić wyjaśnień lub pozostawić wniosek bez rozpoznania.</w:t>
      </w:r>
    </w:p>
    <w:p w14:paraId="3B0D08B8" w14:textId="77777777" w:rsidR="00C72EB6" w:rsidRPr="00C72EB6" w:rsidRDefault="00C72EB6" w:rsidP="00C72EB6">
      <w:pPr>
        <w:numPr>
          <w:ilvl w:val="0"/>
          <w:numId w:val="11"/>
        </w:numPr>
        <w:rPr>
          <w:rFonts w:ascii="Times New Roman" w:hAnsi="Times New Roman" w:cs="Times New Roman"/>
        </w:rPr>
      </w:pPr>
      <w:r w:rsidRPr="00C72EB6">
        <w:rPr>
          <w:rFonts w:ascii="Times New Roman" w:hAnsi="Times New Roman" w:cs="Times New Roman"/>
        </w:rPr>
        <w:t>Treść udzielonych odpowiedzi zostanie zamieszczona na stronie Zamawiającego www.pcum.pl, bez wskazania źródła zapytania.</w:t>
      </w:r>
    </w:p>
    <w:p w14:paraId="7E145787" w14:textId="775D31C4" w:rsidR="00C72EB6" w:rsidRPr="00C72EB6" w:rsidRDefault="00DA251F" w:rsidP="00C72EB6">
      <w:pPr>
        <w:rPr>
          <w:rFonts w:ascii="Times New Roman" w:hAnsi="Times New Roman" w:cs="Times New Roman"/>
        </w:rPr>
      </w:pPr>
      <w:r>
        <w:rPr>
          <w:rFonts w:ascii="Times New Roman" w:hAnsi="Times New Roman" w:cs="Times New Roman"/>
          <w:b/>
          <w:bCs/>
        </w:rPr>
        <w:t>I</w:t>
      </w:r>
      <w:r w:rsidR="00C72EB6" w:rsidRPr="00C72EB6">
        <w:rPr>
          <w:rFonts w:ascii="Times New Roman" w:hAnsi="Times New Roman" w:cs="Times New Roman"/>
          <w:b/>
          <w:bCs/>
        </w:rPr>
        <w:t>X WADIUM:</w:t>
      </w:r>
    </w:p>
    <w:p w14:paraId="6D6ECA54" w14:textId="55627C95" w:rsidR="00C72EB6" w:rsidRPr="00C72EB6" w:rsidRDefault="00C72EB6" w:rsidP="00C72EB6">
      <w:pPr>
        <w:numPr>
          <w:ilvl w:val="0"/>
          <w:numId w:val="12"/>
        </w:numPr>
        <w:rPr>
          <w:rFonts w:ascii="Times New Roman" w:hAnsi="Times New Roman" w:cs="Times New Roman"/>
        </w:rPr>
      </w:pPr>
      <w:r w:rsidRPr="00C72EB6">
        <w:rPr>
          <w:rFonts w:ascii="Times New Roman" w:hAnsi="Times New Roman" w:cs="Times New Roman"/>
        </w:rPr>
        <w:t>Zamawiający żąda wniesienia przez wykonawców wadium, którego wysokość ustalona została na kwotę </w:t>
      </w:r>
      <w:r w:rsidR="005B5661">
        <w:rPr>
          <w:rFonts w:ascii="Times New Roman" w:hAnsi="Times New Roman" w:cs="Times New Roman"/>
          <w:b/>
          <w:bCs/>
        </w:rPr>
        <w:t>2 500,00 zł</w:t>
      </w:r>
      <w:r w:rsidR="00165EEC">
        <w:rPr>
          <w:rFonts w:ascii="Times New Roman" w:hAnsi="Times New Roman" w:cs="Times New Roman"/>
          <w:b/>
          <w:bCs/>
        </w:rPr>
        <w:t>.</w:t>
      </w:r>
    </w:p>
    <w:p w14:paraId="4E54F51F" w14:textId="77777777" w:rsidR="00C72EB6" w:rsidRPr="00BF3D75" w:rsidRDefault="00C72EB6" w:rsidP="00C72EB6">
      <w:pPr>
        <w:numPr>
          <w:ilvl w:val="0"/>
          <w:numId w:val="12"/>
        </w:numPr>
        <w:rPr>
          <w:rFonts w:ascii="Times New Roman" w:hAnsi="Times New Roman" w:cs="Times New Roman"/>
        </w:rPr>
      </w:pPr>
      <w:r w:rsidRPr="00BF3D75">
        <w:rPr>
          <w:rFonts w:ascii="Times New Roman" w:hAnsi="Times New Roman" w:cs="Times New Roman"/>
        </w:rPr>
        <w:t>Wadium może być wnoszone w jednej lub kilku następujących formach:</w:t>
      </w:r>
    </w:p>
    <w:p w14:paraId="2C4C82CD" w14:textId="136371F9" w:rsidR="00C72EB6" w:rsidRPr="00907557" w:rsidRDefault="00C72EB6" w:rsidP="00907557">
      <w:pPr>
        <w:pStyle w:val="Akapitzlist"/>
        <w:numPr>
          <w:ilvl w:val="0"/>
          <w:numId w:val="21"/>
        </w:numPr>
        <w:rPr>
          <w:rFonts w:ascii="Times New Roman" w:hAnsi="Times New Roman" w:cs="Times New Roman"/>
        </w:rPr>
      </w:pPr>
      <w:r w:rsidRPr="00907557">
        <w:rPr>
          <w:rFonts w:ascii="Times New Roman" w:hAnsi="Times New Roman" w:cs="Times New Roman"/>
        </w:rPr>
        <w:t>pieniądzu;</w:t>
      </w:r>
    </w:p>
    <w:p w14:paraId="0E42B277" w14:textId="757BF8BE" w:rsidR="00C72EB6" w:rsidRPr="00907557" w:rsidRDefault="00C72EB6" w:rsidP="00907557">
      <w:pPr>
        <w:pStyle w:val="Akapitzlist"/>
        <w:numPr>
          <w:ilvl w:val="0"/>
          <w:numId w:val="21"/>
        </w:numPr>
        <w:rPr>
          <w:rFonts w:ascii="Times New Roman" w:hAnsi="Times New Roman" w:cs="Times New Roman"/>
        </w:rPr>
      </w:pPr>
      <w:r w:rsidRPr="00907557">
        <w:rPr>
          <w:rFonts w:ascii="Times New Roman" w:hAnsi="Times New Roman" w:cs="Times New Roman"/>
        </w:rPr>
        <w:t xml:space="preserve">poręczeniach bankowych lub poręczeniach spółdzielczej kasy oszczędnościowo –kredytowej, z </w:t>
      </w:r>
      <w:r w:rsidR="00907557" w:rsidRPr="00907557">
        <w:rPr>
          <w:rFonts w:ascii="Times New Roman" w:hAnsi="Times New Roman" w:cs="Times New Roman"/>
        </w:rPr>
        <w:t>tym, że</w:t>
      </w:r>
      <w:r w:rsidRPr="00907557">
        <w:rPr>
          <w:rFonts w:ascii="Times New Roman" w:hAnsi="Times New Roman" w:cs="Times New Roman"/>
        </w:rPr>
        <w:t xml:space="preserve"> poręczenie kasy jest zawsze poręczeniem pieniężnym;</w:t>
      </w:r>
    </w:p>
    <w:p w14:paraId="2FC5375A" w14:textId="77777777" w:rsidR="00C72EB6" w:rsidRPr="00907557" w:rsidRDefault="00C72EB6" w:rsidP="00907557">
      <w:pPr>
        <w:pStyle w:val="Akapitzlist"/>
        <w:numPr>
          <w:ilvl w:val="0"/>
          <w:numId w:val="21"/>
        </w:numPr>
        <w:rPr>
          <w:rFonts w:ascii="Times New Roman" w:hAnsi="Times New Roman" w:cs="Times New Roman"/>
        </w:rPr>
      </w:pPr>
      <w:r w:rsidRPr="00907557">
        <w:rPr>
          <w:rFonts w:ascii="Times New Roman" w:hAnsi="Times New Roman" w:cs="Times New Roman"/>
        </w:rPr>
        <w:t>gwarancjach bankowych;</w:t>
      </w:r>
    </w:p>
    <w:p w14:paraId="3BE95368" w14:textId="77777777" w:rsidR="00C72EB6" w:rsidRPr="00907557" w:rsidRDefault="00C72EB6" w:rsidP="00907557">
      <w:pPr>
        <w:pStyle w:val="Akapitzlist"/>
        <w:numPr>
          <w:ilvl w:val="0"/>
          <w:numId w:val="21"/>
        </w:numPr>
        <w:rPr>
          <w:rFonts w:ascii="Times New Roman" w:hAnsi="Times New Roman" w:cs="Times New Roman"/>
        </w:rPr>
      </w:pPr>
      <w:r w:rsidRPr="00907557">
        <w:rPr>
          <w:rFonts w:ascii="Times New Roman" w:hAnsi="Times New Roman" w:cs="Times New Roman"/>
        </w:rPr>
        <w:t>gwarancjach ubezpieczeniowych;</w:t>
      </w:r>
    </w:p>
    <w:p w14:paraId="0131A336" w14:textId="77777777" w:rsidR="00C72EB6" w:rsidRPr="00907557" w:rsidRDefault="00C72EB6" w:rsidP="00907557">
      <w:pPr>
        <w:pStyle w:val="Akapitzlist"/>
        <w:numPr>
          <w:ilvl w:val="0"/>
          <w:numId w:val="21"/>
        </w:numPr>
        <w:rPr>
          <w:rFonts w:ascii="Times New Roman" w:hAnsi="Times New Roman" w:cs="Times New Roman"/>
        </w:rPr>
      </w:pPr>
      <w:r w:rsidRPr="00907557">
        <w:rPr>
          <w:rFonts w:ascii="Times New Roman" w:hAnsi="Times New Roman" w:cs="Times New Roman"/>
        </w:rPr>
        <w:t>poręczeniach udzielanych przez podmioty, o których mowa w art. 6b ust. 5 pkt 2 ustawy z dnia 9 listopada 2000 r. o utworzeniu Polskiej Agencji Rozwoju Przedsiębiorczości (t. j. Dz. U. z 2024 r., poz. 419).</w:t>
      </w:r>
    </w:p>
    <w:p w14:paraId="684F0DB4"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3. Wadium musi być wniesione przez wykonawców przed upływem terminu wyznaczonego do składania ofert.</w:t>
      </w:r>
    </w:p>
    <w:p w14:paraId="3BCDB059" w14:textId="77777777" w:rsidR="00C72EB6" w:rsidRPr="00D46034" w:rsidRDefault="00C72EB6" w:rsidP="00D46034">
      <w:r w:rsidRPr="00D46034">
        <w:t>       4. Wadium wnoszone w pieniądzu wpłaca się przelewem na rachunek bankowy zamawiającego w  BGK Oddział Kielce nr 13 1130 1192 0027 6001 9720 0010</w:t>
      </w:r>
    </w:p>
    <w:p w14:paraId="5CF3123C" w14:textId="77777777" w:rsidR="00C72EB6" w:rsidRPr="00D46034" w:rsidRDefault="00C72EB6" w:rsidP="00D46034">
      <w:r w:rsidRPr="00D46034">
        <w:t>       5. Wadium wniesione w pieniądzu zamawiający przechowuje na rachunku bankowym.</w:t>
      </w:r>
    </w:p>
    <w:p w14:paraId="740F61B5"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6. Wadium wnoszone w formach, o których mowa w </w:t>
      </w:r>
      <w:r w:rsidRPr="00C72EB6">
        <w:rPr>
          <w:rFonts w:ascii="Times New Roman" w:hAnsi="Times New Roman" w:cs="Times New Roman"/>
          <w:i/>
          <w:iCs/>
        </w:rPr>
        <w:t>pkt 2) lit b – e</w:t>
      </w:r>
      <w:r w:rsidRPr="00C72EB6">
        <w:rPr>
          <w:rFonts w:ascii="Times New Roman" w:hAnsi="Times New Roman" w:cs="Times New Roman"/>
        </w:rPr>
        <w:t> musi wskazywać przedmiot zamówienia i zabezpieczać złożoną ofertę przez cały okres związania wykonawcy ofertą.</w:t>
      </w:r>
    </w:p>
    <w:p w14:paraId="46E0F6D2" w14:textId="428BCB14" w:rsidR="00C72EB6" w:rsidRPr="00C72EB6" w:rsidRDefault="00C72EB6" w:rsidP="00C72EB6">
      <w:pPr>
        <w:rPr>
          <w:rFonts w:ascii="Times New Roman" w:hAnsi="Times New Roman" w:cs="Times New Roman"/>
        </w:rPr>
      </w:pPr>
      <w:r w:rsidRPr="00C72EB6">
        <w:rPr>
          <w:rFonts w:ascii="Times New Roman" w:hAnsi="Times New Roman" w:cs="Times New Roman"/>
        </w:rPr>
        <w:t xml:space="preserve">           Dokument taki musi zawierać nieodwołalne i bezwarunkowe zobowiązanie poręczyciela lub gwaranta wypłacenia zamawiającemu, na pierwsze jego żądanie, kwoty </w:t>
      </w:r>
      <w:r w:rsidRPr="00C72EB6">
        <w:rPr>
          <w:rFonts w:ascii="Times New Roman" w:hAnsi="Times New Roman" w:cs="Times New Roman"/>
        </w:rPr>
        <w:lastRenderedPageBreak/>
        <w:t>wadium w przypadkach, o których mowa w pkt 9) poniżej. Oryginał dokumentu, potwierdzającego wniesienie przez wykonawcę wadium, w wymaganej wysokości może zostać załączony do oferty.</w:t>
      </w:r>
    </w:p>
    <w:p w14:paraId="53F2DB08" w14:textId="3C6C90F6" w:rsidR="00C72EB6" w:rsidRPr="00C72EB6" w:rsidRDefault="00C72EB6" w:rsidP="00C72EB6">
      <w:pPr>
        <w:rPr>
          <w:rFonts w:ascii="Times New Roman" w:hAnsi="Times New Roman" w:cs="Times New Roman"/>
        </w:rPr>
      </w:pPr>
      <w:r w:rsidRPr="00C72EB6">
        <w:rPr>
          <w:rFonts w:ascii="Times New Roman" w:hAnsi="Times New Roman" w:cs="Times New Roman"/>
        </w:rPr>
        <w:t>       7. Zamawiający zwraca wadium wszystkim wykonawcom niezwłocznie po wyborze oferty najkorzystniejszej lub unieważnieniu postępowania, z wyjątkiem wykonawcy, którego oferta została</w:t>
      </w:r>
      <w:r w:rsidR="00BC26B2">
        <w:rPr>
          <w:rFonts w:ascii="Times New Roman" w:hAnsi="Times New Roman" w:cs="Times New Roman"/>
        </w:rPr>
        <w:t xml:space="preserve"> </w:t>
      </w:r>
      <w:r w:rsidR="003C07CC" w:rsidRPr="00C72EB6">
        <w:rPr>
          <w:rFonts w:ascii="Times New Roman" w:hAnsi="Times New Roman" w:cs="Times New Roman"/>
        </w:rPr>
        <w:t>wybrana, jako</w:t>
      </w:r>
      <w:r w:rsidRPr="00C72EB6">
        <w:rPr>
          <w:rFonts w:ascii="Times New Roman" w:hAnsi="Times New Roman" w:cs="Times New Roman"/>
        </w:rPr>
        <w:t xml:space="preserve"> najkorzystniejsza.</w:t>
      </w:r>
    </w:p>
    <w:p w14:paraId="26C9A005" w14:textId="1F53B5F4" w:rsidR="00C72EB6" w:rsidRPr="00C72EB6" w:rsidRDefault="00C72EB6" w:rsidP="00C72EB6">
      <w:pPr>
        <w:rPr>
          <w:rFonts w:ascii="Times New Roman" w:hAnsi="Times New Roman" w:cs="Times New Roman"/>
        </w:rPr>
      </w:pPr>
      <w:r w:rsidRPr="00C72EB6">
        <w:rPr>
          <w:rFonts w:ascii="Times New Roman" w:hAnsi="Times New Roman" w:cs="Times New Roman"/>
        </w:rPr>
        <w:t xml:space="preserve">      8. Wykonawcy, którego oferta została </w:t>
      </w:r>
      <w:r w:rsidR="003C07CC" w:rsidRPr="00C72EB6">
        <w:rPr>
          <w:rFonts w:ascii="Times New Roman" w:hAnsi="Times New Roman" w:cs="Times New Roman"/>
        </w:rPr>
        <w:t>wybrana, jako</w:t>
      </w:r>
      <w:r w:rsidRPr="00C72EB6">
        <w:rPr>
          <w:rFonts w:ascii="Times New Roman" w:hAnsi="Times New Roman" w:cs="Times New Roman"/>
        </w:rPr>
        <w:t xml:space="preserve"> najkorzystniejsza, zamawiający zatrzymuje wadium na poczet zabezpieczenia należytego wykonania umowy.</w:t>
      </w:r>
    </w:p>
    <w:p w14:paraId="200C98B0"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9. Zamawiający zatrzymuje wadium wraz z odsetkami, jeżeli wykonawca, którego oferta została wybrana:</w:t>
      </w:r>
    </w:p>
    <w:p w14:paraId="1E4A6C9C" w14:textId="7CEDE370" w:rsidR="00C72EB6" w:rsidRPr="00C72EB6" w:rsidRDefault="003C07CC" w:rsidP="00C72EB6">
      <w:pPr>
        <w:numPr>
          <w:ilvl w:val="0"/>
          <w:numId w:val="14"/>
        </w:numPr>
        <w:rPr>
          <w:rFonts w:ascii="Times New Roman" w:hAnsi="Times New Roman" w:cs="Times New Roman"/>
        </w:rPr>
      </w:pPr>
      <w:r>
        <w:rPr>
          <w:rFonts w:ascii="Times New Roman" w:hAnsi="Times New Roman" w:cs="Times New Roman"/>
        </w:rPr>
        <w:t>o</w:t>
      </w:r>
      <w:r w:rsidRPr="00C72EB6">
        <w:rPr>
          <w:rFonts w:ascii="Times New Roman" w:hAnsi="Times New Roman" w:cs="Times New Roman"/>
        </w:rPr>
        <w:t>dmówił</w:t>
      </w:r>
      <w:r w:rsidR="00C72EB6" w:rsidRPr="00C72EB6">
        <w:rPr>
          <w:rFonts w:ascii="Times New Roman" w:hAnsi="Times New Roman" w:cs="Times New Roman"/>
        </w:rPr>
        <w:t xml:space="preserve"> podpisania umowy w sprawie zamówienia publicznego na warunkach określonych w ofercie,</w:t>
      </w:r>
    </w:p>
    <w:p w14:paraId="283559E4" w14:textId="77777777" w:rsidR="00C72EB6" w:rsidRPr="00C72EB6" w:rsidRDefault="00C72EB6" w:rsidP="00C72EB6">
      <w:pPr>
        <w:numPr>
          <w:ilvl w:val="0"/>
          <w:numId w:val="14"/>
        </w:numPr>
        <w:rPr>
          <w:rFonts w:ascii="Times New Roman" w:hAnsi="Times New Roman" w:cs="Times New Roman"/>
        </w:rPr>
      </w:pPr>
      <w:r w:rsidRPr="00C72EB6">
        <w:rPr>
          <w:rFonts w:ascii="Times New Roman" w:hAnsi="Times New Roman" w:cs="Times New Roman"/>
        </w:rPr>
        <w:t>zawarcie umowy w sprawie zamówienia publicznego stało się niemożliwe z przyczyn leżących po stronie wykonawcy.</w:t>
      </w:r>
    </w:p>
    <w:p w14:paraId="21C642AB" w14:textId="4D4B2C68" w:rsidR="00C72EB6" w:rsidRPr="00C72EB6" w:rsidRDefault="00C72EB6" w:rsidP="00C72EB6">
      <w:pPr>
        <w:rPr>
          <w:rFonts w:ascii="Times New Roman" w:hAnsi="Times New Roman" w:cs="Times New Roman"/>
        </w:rPr>
      </w:pPr>
      <w:r w:rsidRPr="00C72EB6">
        <w:rPr>
          <w:rFonts w:ascii="Times New Roman" w:hAnsi="Times New Roman" w:cs="Times New Roman"/>
          <w:b/>
          <w:bCs/>
        </w:rPr>
        <w:t>X. WYMAGANIA DOTYCZĄCE ZABEZPIECZENIA NALEŻYTEGO WYKONANIA UMOWY</w:t>
      </w:r>
    </w:p>
    <w:p w14:paraId="4DF84E7F" w14:textId="77777777" w:rsidR="00C72EB6" w:rsidRPr="00BC26B2" w:rsidRDefault="00C72EB6" w:rsidP="00C72EB6">
      <w:pPr>
        <w:rPr>
          <w:rFonts w:ascii="Times New Roman" w:hAnsi="Times New Roman" w:cs="Times New Roman"/>
          <w:color w:val="EE0000"/>
        </w:rPr>
      </w:pPr>
      <w:r w:rsidRPr="00051C4C">
        <w:rPr>
          <w:rFonts w:ascii="Times New Roman" w:hAnsi="Times New Roman" w:cs="Times New Roman"/>
        </w:rPr>
        <w:t>1.Zamawiający żąda od wykonawcy zabezpieczenia należytego wykonania umowy, zwanego dalej</w:t>
      </w:r>
      <w:r w:rsidRPr="00BC26B2">
        <w:rPr>
          <w:rFonts w:ascii="Times New Roman" w:hAnsi="Times New Roman" w:cs="Times New Roman"/>
          <w:color w:val="EE0000"/>
        </w:rPr>
        <w:t xml:space="preserve"> </w:t>
      </w:r>
      <w:r w:rsidRPr="00A44E5D">
        <w:rPr>
          <w:rFonts w:ascii="Times New Roman" w:hAnsi="Times New Roman" w:cs="Times New Roman"/>
          <w:color w:val="4472C4" w:themeColor="accent1"/>
        </w:rPr>
        <w:t>„zabezpieczeniem” w wysokości 5% całkowitej ceny brutto podanej w ofercie.</w:t>
      </w:r>
    </w:p>
    <w:p w14:paraId="49E836B4"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2. Zabezpieczenie musi być wniesione w pełnej wysokości, niezależnie od formy jego wniesienia, najpóźniej w dniu zawarcia umowy, ale przed jej podpisaniem.</w:t>
      </w:r>
    </w:p>
    <w:p w14:paraId="6C8765B0"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3. Zabezpieczenie służy pokryciu roszczeń z tytułu niewykonania lub nienależytego wykonania umowy.</w:t>
      </w:r>
    </w:p>
    <w:p w14:paraId="21550A06"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4. Zabezpieczenie może być wnoszone według wyboru wykonawcy w jednej lub kilku następujących formach:</w:t>
      </w:r>
    </w:p>
    <w:p w14:paraId="566E5009" w14:textId="77777777" w:rsidR="00C72EB6" w:rsidRPr="00C72EB6" w:rsidRDefault="00C72EB6" w:rsidP="00C72EB6">
      <w:pPr>
        <w:numPr>
          <w:ilvl w:val="0"/>
          <w:numId w:val="15"/>
        </w:numPr>
        <w:rPr>
          <w:rFonts w:ascii="Times New Roman" w:hAnsi="Times New Roman" w:cs="Times New Roman"/>
        </w:rPr>
      </w:pPr>
      <w:r w:rsidRPr="00C72EB6">
        <w:rPr>
          <w:rFonts w:ascii="Times New Roman" w:hAnsi="Times New Roman" w:cs="Times New Roman"/>
        </w:rPr>
        <w:t>pieniądzu,</w:t>
      </w:r>
    </w:p>
    <w:p w14:paraId="61014A86" w14:textId="77777777" w:rsidR="00C72EB6" w:rsidRPr="00C72EB6" w:rsidRDefault="00C72EB6" w:rsidP="00C72EB6">
      <w:pPr>
        <w:numPr>
          <w:ilvl w:val="0"/>
          <w:numId w:val="15"/>
        </w:numPr>
        <w:rPr>
          <w:rFonts w:ascii="Times New Roman" w:hAnsi="Times New Roman" w:cs="Times New Roman"/>
        </w:rPr>
      </w:pPr>
      <w:r w:rsidRPr="00C72EB6">
        <w:rPr>
          <w:rFonts w:ascii="Times New Roman" w:hAnsi="Times New Roman" w:cs="Times New Roman"/>
        </w:rPr>
        <w:t>poręczeniach bankowych lub poręczeniach spółdzielczej kasy oszczędnościowo – kredytowej, z tym zobowiązanie kasy jest zawsze zobowiązaniem pieniężnym,</w:t>
      </w:r>
    </w:p>
    <w:p w14:paraId="0994EE0B" w14:textId="77777777" w:rsidR="00C72EB6" w:rsidRPr="00C72EB6" w:rsidRDefault="00C72EB6" w:rsidP="00C72EB6">
      <w:pPr>
        <w:numPr>
          <w:ilvl w:val="0"/>
          <w:numId w:val="15"/>
        </w:numPr>
        <w:rPr>
          <w:rFonts w:ascii="Times New Roman" w:hAnsi="Times New Roman" w:cs="Times New Roman"/>
        </w:rPr>
      </w:pPr>
      <w:r w:rsidRPr="00C72EB6">
        <w:rPr>
          <w:rFonts w:ascii="Times New Roman" w:hAnsi="Times New Roman" w:cs="Times New Roman"/>
        </w:rPr>
        <w:t>gwarancjach bankowych,</w:t>
      </w:r>
    </w:p>
    <w:p w14:paraId="317CDD09" w14:textId="77777777" w:rsidR="00C72EB6" w:rsidRPr="00C72EB6" w:rsidRDefault="00C72EB6" w:rsidP="00C72EB6">
      <w:pPr>
        <w:numPr>
          <w:ilvl w:val="0"/>
          <w:numId w:val="15"/>
        </w:numPr>
        <w:rPr>
          <w:rFonts w:ascii="Times New Roman" w:hAnsi="Times New Roman" w:cs="Times New Roman"/>
        </w:rPr>
      </w:pPr>
      <w:r w:rsidRPr="00C72EB6">
        <w:rPr>
          <w:rFonts w:ascii="Times New Roman" w:hAnsi="Times New Roman" w:cs="Times New Roman"/>
        </w:rPr>
        <w:t>gwarancjach ubezpieczeniowych,</w:t>
      </w:r>
    </w:p>
    <w:p w14:paraId="1E386F39" w14:textId="77777777" w:rsidR="00C72EB6" w:rsidRPr="00C72EB6" w:rsidRDefault="00C72EB6" w:rsidP="00C72EB6">
      <w:pPr>
        <w:numPr>
          <w:ilvl w:val="0"/>
          <w:numId w:val="15"/>
        </w:numPr>
        <w:rPr>
          <w:rFonts w:ascii="Times New Roman" w:hAnsi="Times New Roman" w:cs="Times New Roman"/>
        </w:rPr>
      </w:pPr>
      <w:r w:rsidRPr="00C72EB6">
        <w:rPr>
          <w:rFonts w:ascii="Times New Roman" w:hAnsi="Times New Roman" w:cs="Times New Roman"/>
        </w:rPr>
        <w:t>poręczeniach udzielanych przez podmioty, o których mowa w art. 6b ust. 5 pkt 2 ustawy z dnia 9 listopada 2000 r. o utworzeniu Polskiej Agencji Rozwoju Przedsiębiorczości (Dz. U. z 2024 r., poz. 419).</w:t>
      </w:r>
    </w:p>
    <w:p w14:paraId="760FA616" w14:textId="77777777" w:rsidR="00C72EB6" w:rsidRPr="00D46034" w:rsidRDefault="00C72EB6" w:rsidP="00D46034">
      <w:r w:rsidRPr="00C72EB6">
        <w:t xml:space="preserve">5. W trakcie realizacji umowy wykonawca może dokonać zmiany formy zabezpieczenia na </w:t>
      </w:r>
      <w:r w:rsidRPr="00D46034">
        <w:t>jedną lub kilka form, o których mowa w ust. 4.</w:t>
      </w:r>
    </w:p>
    <w:p w14:paraId="516385AA" w14:textId="2EB16792" w:rsidR="00C72EB6" w:rsidRPr="00D46034" w:rsidRDefault="00C72EB6" w:rsidP="00D46034">
      <w:r w:rsidRPr="00D46034">
        <w:lastRenderedPageBreak/>
        <w:t>6. Zabezpieczenie wnoszone w pieniądzu wykonawca zobowiązany będzie wpłacić przelewem na rachunek bankowy</w:t>
      </w:r>
      <w:r w:rsidR="005A7DE9" w:rsidRPr="00D46034">
        <w:t xml:space="preserve"> </w:t>
      </w:r>
      <w:r w:rsidRPr="00D46034">
        <w:t>BGK 13 1130 1192 0027 6001 9720 0010 z dopiskiem „Zabezpieczenie należytego wykonania umowy”.</w:t>
      </w:r>
    </w:p>
    <w:p w14:paraId="720BA558"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7. W przypadku wniesienia wadium w pieniądzu wykonawca może wyrazić zgodę na zaliczenie kwoty wadium na poczet zabezpieczenia.</w:t>
      </w:r>
    </w:p>
    <w:p w14:paraId="43D311F6" w14:textId="57A55C43" w:rsidR="00C72EB6" w:rsidRPr="00C72EB6" w:rsidRDefault="00C72EB6" w:rsidP="00C72EB6">
      <w:pPr>
        <w:rPr>
          <w:rFonts w:ascii="Times New Roman" w:hAnsi="Times New Roman" w:cs="Times New Roman"/>
        </w:rPr>
      </w:pPr>
      <w:r w:rsidRPr="00C72EB6">
        <w:rPr>
          <w:rFonts w:ascii="Times New Roman" w:hAnsi="Times New Roman" w:cs="Times New Roman"/>
        </w:rPr>
        <w:t xml:space="preserve">8. W przypadku wyboru gwarancji lub </w:t>
      </w:r>
      <w:r w:rsidR="004107F4" w:rsidRPr="00C72EB6">
        <w:rPr>
          <w:rFonts w:ascii="Times New Roman" w:hAnsi="Times New Roman" w:cs="Times New Roman"/>
        </w:rPr>
        <w:t>poręczenia, jako</w:t>
      </w:r>
      <w:r w:rsidRPr="00C72EB6">
        <w:rPr>
          <w:rFonts w:ascii="Times New Roman" w:hAnsi="Times New Roman" w:cs="Times New Roman"/>
        </w:rPr>
        <w:t xml:space="preserve"> formy wniesienia zabezpieczenia należytego wykonania umowy poręczenie lub gwarancja winny zawierać następujące elementy:</w:t>
      </w:r>
    </w:p>
    <w:p w14:paraId="1364E0EA" w14:textId="74F99B16" w:rsidR="00C72EB6" w:rsidRPr="00C72EB6" w:rsidRDefault="00C72EB6" w:rsidP="00C72EB6">
      <w:pPr>
        <w:numPr>
          <w:ilvl w:val="0"/>
          <w:numId w:val="16"/>
        </w:numPr>
        <w:rPr>
          <w:rFonts w:ascii="Times New Roman" w:hAnsi="Times New Roman" w:cs="Times New Roman"/>
        </w:rPr>
      </w:pPr>
      <w:r w:rsidRPr="00C72EB6">
        <w:rPr>
          <w:rFonts w:ascii="Times New Roman" w:hAnsi="Times New Roman" w:cs="Times New Roman"/>
        </w:rPr>
        <w:t xml:space="preserve">wskazanie wykonawcy, wskazanie </w:t>
      </w:r>
      <w:r w:rsidR="004107F4" w:rsidRPr="00C72EB6">
        <w:rPr>
          <w:rFonts w:ascii="Times New Roman" w:hAnsi="Times New Roman" w:cs="Times New Roman"/>
        </w:rPr>
        <w:t>zamawiającego, jako</w:t>
      </w:r>
      <w:r w:rsidRPr="00C72EB6">
        <w:rPr>
          <w:rFonts w:ascii="Times New Roman" w:hAnsi="Times New Roman" w:cs="Times New Roman"/>
        </w:rPr>
        <w:t xml:space="preserve"> beneficjenta poręczenia lub gwarancji, wskazanie gwaranta (podmiotu udzielającego poręczenia lub gwarancji) wraz z ich siedzibami,</w:t>
      </w:r>
    </w:p>
    <w:p w14:paraId="20151C9E" w14:textId="77777777" w:rsidR="00C72EB6" w:rsidRPr="00C72EB6" w:rsidRDefault="00C72EB6" w:rsidP="00C72EB6">
      <w:pPr>
        <w:numPr>
          <w:ilvl w:val="0"/>
          <w:numId w:val="16"/>
        </w:numPr>
        <w:rPr>
          <w:rFonts w:ascii="Times New Roman" w:hAnsi="Times New Roman" w:cs="Times New Roman"/>
        </w:rPr>
      </w:pPr>
      <w:r w:rsidRPr="00C72EB6">
        <w:rPr>
          <w:rFonts w:ascii="Times New Roman" w:hAnsi="Times New Roman" w:cs="Times New Roman"/>
        </w:rPr>
        <w:t>wskazanie umowy, na której zabezpieczenie należytego wykonania udzielone zostało poręczenie lub gwarancja,</w:t>
      </w:r>
    </w:p>
    <w:p w14:paraId="64F7A84C" w14:textId="77777777" w:rsidR="00C72EB6" w:rsidRPr="00C72EB6" w:rsidRDefault="00C72EB6" w:rsidP="00C72EB6">
      <w:pPr>
        <w:numPr>
          <w:ilvl w:val="0"/>
          <w:numId w:val="16"/>
        </w:numPr>
        <w:rPr>
          <w:rFonts w:ascii="Times New Roman" w:hAnsi="Times New Roman" w:cs="Times New Roman"/>
        </w:rPr>
      </w:pPr>
      <w:r w:rsidRPr="00C72EB6">
        <w:rPr>
          <w:rFonts w:ascii="Times New Roman" w:hAnsi="Times New Roman" w:cs="Times New Roman"/>
        </w:rPr>
        <w:t>wskazanie sumy gwarancji,</w:t>
      </w:r>
    </w:p>
    <w:p w14:paraId="0C004FB8" w14:textId="77777777" w:rsidR="00C72EB6" w:rsidRPr="00C72EB6" w:rsidRDefault="00C72EB6" w:rsidP="00C72EB6">
      <w:pPr>
        <w:numPr>
          <w:ilvl w:val="0"/>
          <w:numId w:val="16"/>
        </w:numPr>
        <w:rPr>
          <w:rFonts w:ascii="Times New Roman" w:hAnsi="Times New Roman" w:cs="Times New Roman"/>
        </w:rPr>
      </w:pPr>
      <w:r w:rsidRPr="00C72EB6">
        <w:rPr>
          <w:rFonts w:ascii="Times New Roman" w:hAnsi="Times New Roman" w:cs="Times New Roman"/>
        </w:rPr>
        <w:t>wskazanie terminu ważności poręczenia lub gwarancji,</w:t>
      </w:r>
    </w:p>
    <w:p w14:paraId="02FEECBC" w14:textId="77777777" w:rsidR="00C72EB6" w:rsidRPr="00C72EB6" w:rsidRDefault="00C72EB6" w:rsidP="00C72EB6">
      <w:pPr>
        <w:numPr>
          <w:ilvl w:val="0"/>
          <w:numId w:val="16"/>
        </w:numPr>
        <w:rPr>
          <w:rFonts w:ascii="Times New Roman" w:hAnsi="Times New Roman" w:cs="Times New Roman"/>
        </w:rPr>
      </w:pPr>
      <w:r w:rsidRPr="00C72EB6">
        <w:rPr>
          <w:rFonts w:ascii="Times New Roman" w:hAnsi="Times New Roman" w:cs="Times New Roman"/>
        </w:rPr>
        <w:t>nieodwołalne i bezwarunkowe zobowiązanie poręczyciela lub gwaranta do zapłaty na pierwsze pisemne żądanie zamawiającego do pełnej kwoty zabezpieczenia należytego wykonania umowy.</w:t>
      </w:r>
    </w:p>
    <w:p w14:paraId="08CCA631"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9. Termin ważności zabezpieczenia złożonego w formie innej niż pieniężna nie może upłynąć przed wygaśnięciem zobowiązania, którego należyte wykonanie zabezpiecza wykonawca.</w:t>
      </w:r>
    </w:p>
    <w:p w14:paraId="2E105AA1" w14:textId="7F5CB769" w:rsidR="00C72EB6" w:rsidRPr="00C72EB6" w:rsidRDefault="00C72EB6" w:rsidP="00C72EB6">
      <w:pPr>
        <w:rPr>
          <w:rFonts w:ascii="Times New Roman" w:hAnsi="Times New Roman" w:cs="Times New Roman"/>
        </w:rPr>
      </w:pPr>
      <w:r w:rsidRPr="00C72EB6">
        <w:rPr>
          <w:rFonts w:ascii="Times New Roman" w:hAnsi="Times New Roman" w:cs="Times New Roman"/>
        </w:rPr>
        <w:t>1</w:t>
      </w:r>
      <w:r w:rsidR="004775A3">
        <w:rPr>
          <w:rFonts w:ascii="Times New Roman" w:hAnsi="Times New Roman" w:cs="Times New Roman"/>
        </w:rPr>
        <w:t>0</w:t>
      </w:r>
      <w:r w:rsidRPr="00C72EB6">
        <w:rPr>
          <w:rFonts w:ascii="Times New Roman" w:hAnsi="Times New Roman" w:cs="Times New Roman"/>
        </w:rPr>
        <w:t>. Zabezpieczenie w innej formie niż pieniądz należy złożyć w formie oryginału w siedzibie zamawiającego.</w:t>
      </w:r>
    </w:p>
    <w:p w14:paraId="44719F21" w14:textId="690B95DD" w:rsidR="00C72EB6" w:rsidRPr="00C72EB6" w:rsidRDefault="00C72EB6" w:rsidP="00C72EB6">
      <w:pPr>
        <w:rPr>
          <w:rFonts w:ascii="Times New Roman" w:hAnsi="Times New Roman" w:cs="Times New Roman"/>
        </w:rPr>
      </w:pPr>
      <w:r w:rsidRPr="00C72EB6">
        <w:rPr>
          <w:rFonts w:ascii="Times New Roman" w:hAnsi="Times New Roman" w:cs="Times New Roman"/>
        </w:rPr>
        <w:t>1</w:t>
      </w:r>
      <w:r w:rsidR="004775A3">
        <w:rPr>
          <w:rFonts w:ascii="Times New Roman" w:hAnsi="Times New Roman" w:cs="Times New Roman"/>
        </w:rPr>
        <w:t>1</w:t>
      </w:r>
      <w:r w:rsidRPr="00C72EB6">
        <w:rPr>
          <w:rFonts w:ascii="Times New Roman" w:hAnsi="Times New Roman" w:cs="Times New Roman"/>
        </w:rPr>
        <w:t>. Zamawiający zwróci zabezpieczenie w następujący sposób:</w:t>
      </w:r>
    </w:p>
    <w:p w14:paraId="55F29EF9" w14:textId="77777777" w:rsidR="00C72EB6" w:rsidRPr="00C72EB6" w:rsidRDefault="00C72EB6" w:rsidP="00C72EB6">
      <w:pPr>
        <w:numPr>
          <w:ilvl w:val="0"/>
          <w:numId w:val="17"/>
        </w:numPr>
        <w:rPr>
          <w:rFonts w:ascii="Times New Roman" w:hAnsi="Times New Roman" w:cs="Times New Roman"/>
        </w:rPr>
      </w:pPr>
      <w:r w:rsidRPr="00C72EB6">
        <w:rPr>
          <w:rFonts w:ascii="Times New Roman" w:hAnsi="Times New Roman" w:cs="Times New Roman"/>
        </w:rPr>
        <w:t>70% w terminie 30 dni od dnia wykonania zamówienia i uznania przez zamawiającego za należycie wykonane,</w:t>
      </w:r>
    </w:p>
    <w:p w14:paraId="57C9A0DB" w14:textId="77777777" w:rsidR="00C72EB6" w:rsidRPr="00C72EB6" w:rsidRDefault="00C72EB6" w:rsidP="00C72EB6">
      <w:pPr>
        <w:numPr>
          <w:ilvl w:val="0"/>
          <w:numId w:val="17"/>
        </w:numPr>
        <w:rPr>
          <w:rFonts w:ascii="Times New Roman" w:hAnsi="Times New Roman" w:cs="Times New Roman"/>
        </w:rPr>
      </w:pPr>
      <w:r w:rsidRPr="00C72EB6">
        <w:rPr>
          <w:rFonts w:ascii="Times New Roman" w:hAnsi="Times New Roman" w:cs="Times New Roman"/>
        </w:rPr>
        <w:t>30% nie później niż w 15 dniu po upływie okresu rękojmi za wady.</w:t>
      </w:r>
    </w:p>
    <w:p w14:paraId="6D2CC8B3" w14:textId="0259D385" w:rsidR="00C72EB6" w:rsidRPr="00C72EB6" w:rsidRDefault="00C72EB6" w:rsidP="00C72EB6">
      <w:pPr>
        <w:rPr>
          <w:rFonts w:ascii="Times New Roman" w:hAnsi="Times New Roman" w:cs="Times New Roman"/>
        </w:rPr>
      </w:pPr>
      <w:r w:rsidRPr="00C72EB6">
        <w:rPr>
          <w:rFonts w:ascii="Times New Roman" w:hAnsi="Times New Roman" w:cs="Times New Roman"/>
        </w:rPr>
        <w:t>1</w:t>
      </w:r>
      <w:r w:rsidR="004775A3">
        <w:rPr>
          <w:rFonts w:ascii="Times New Roman" w:hAnsi="Times New Roman" w:cs="Times New Roman"/>
        </w:rPr>
        <w:t>2</w:t>
      </w:r>
      <w:r w:rsidRPr="00C72EB6">
        <w:rPr>
          <w:rFonts w:ascii="Times New Roman" w:hAnsi="Times New Roman" w:cs="Times New Roman"/>
        </w:rPr>
        <w:t>. Wykonawca zobowiązuje się do aktualizowania zabezpieczenia należytego wykonania umowy wnoszonego w innej formie niż pieniężna w przypadku przekroczenia terminu wykonania umowy.</w:t>
      </w:r>
    </w:p>
    <w:p w14:paraId="6A1C5E61"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5D5DAA0B"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6D515D08" w14:textId="57F36387" w:rsidR="00C72EB6" w:rsidRPr="00C72EB6" w:rsidRDefault="00C72EB6" w:rsidP="00C72EB6">
      <w:pPr>
        <w:rPr>
          <w:rFonts w:ascii="Times New Roman" w:hAnsi="Times New Roman" w:cs="Times New Roman"/>
        </w:rPr>
      </w:pPr>
      <w:r w:rsidRPr="00C72EB6">
        <w:rPr>
          <w:rFonts w:ascii="Times New Roman" w:hAnsi="Times New Roman" w:cs="Times New Roman"/>
          <w:b/>
          <w:bCs/>
        </w:rPr>
        <w:t>X</w:t>
      </w:r>
      <w:r w:rsidR="00CB01F9">
        <w:rPr>
          <w:rFonts w:ascii="Times New Roman" w:hAnsi="Times New Roman" w:cs="Times New Roman"/>
          <w:b/>
          <w:bCs/>
        </w:rPr>
        <w:t>I</w:t>
      </w:r>
      <w:r w:rsidRPr="00C72EB6">
        <w:rPr>
          <w:rFonts w:ascii="Times New Roman" w:hAnsi="Times New Roman" w:cs="Times New Roman"/>
          <w:b/>
          <w:bCs/>
        </w:rPr>
        <w:t>. OPIS KRYTERIÓW, KTÓRYMI ZAMAWIAJĄCY BĘDZIE SIĘ KIEROWAŁ PRZY WYBORZE OFERTY, WRAZ Z PODANIEM WAG TYCH KRYTERIÓW I SPOSOBU OCENY OFERT</w:t>
      </w:r>
    </w:p>
    <w:p w14:paraId="656AF177" w14:textId="7BC65DA5" w:rsidR="00C72EB6" w:rsidRPr="00C72EB6" w:rsidRDefault="00C72EB6" w:rsidP="00C72EB6">
      <w:pPr>
        <w:numPr>
          <w:ilvl w:val="0"/>
          <w:numId w:val="18"/>
        </w:numPr>
        <w:rPr>
          <w:rFonts w:ascii="Times New Roman" w:hAnsi="Times New Roman" w:cs="Times New Roman"/>
        </w:rPr>
      </w:pPr>
      <w:r w:rsidRPr="00C72EB6">
        <w:rPr>
          <w:rFonts w:ascii="Times New Roman" w:hAnsi="Times New Roman" w:cs="Times New Roman"/>
        </w:rPr>
        <w:lastRenderedPageBreak/>
        <w:t>W przedmiotowym postępowaniu Zamawiający dokona wyboru najkorzystniejszej oferty według kryteri</w:t>
      </w:r>
      <w:r w:rsidR="00AE7991">
        <w:rPr>
          <w:rFonts w:ascii="Times New Roman" w:hAnsi="Times New Roman" w:cs="Times New Roman"/>
        </w:rPr>
        <w:t>ów</w:t>
      </w:r>
      <w:r w:rsidRPr="00C72EB6">
        <w:rPr>
          <w:rFonts w:ascii="Times New Roman" w:hAnsi="Times New Roman" w:cs="Times New Roman"/>
        </w:rPr>
        <w:t>:</w:t>
      </w:r>
    </w:p>
    <w:p w14:paraId="52BE6248" w14:textId="6B5C6AB7" w:rsidR="00C72EB6" w:rsidRPr="00AE7991" w:rsidRDefault="00C72EB6" w:rsidP="00C72EB6">
      <w:pPr>
        <w:numPr>
          <w:ilvl w:val="0"/>
          <w:numId w:val="19"/>
        </w:numPr>
        <w:rPr>
          <w:rFonts w:ascii="Times New Roman" w:hAnsi="Times New Roman" w:cs="Times New Roman"/>
          <w:b/>
        </w:rPr>
      </w:pPr>
      <w:r w:rsidRPr="00AE7991">
        <w:rPr>
          <w:rFonts w:ascii="Times New Roman" w:hAnsi="Times New Roman" w:cs="Times New Roman"/>
          <w:b/>
        </w:rPr>
        <w:t xml:space="preserve">Kryterium cena - </w:t>
      </w:r>
      <w:r w:rsidR="00214FE3">
        <w:rPr>
          <w:rFonts w:ascii="Times New Roman" w:hAnsi="Times New Roman" w:cs="Times New Roman"/>
          <w:b/>
        </w:rPr>
        <w:t>7</w:t>
      </w:r>
      <w:r w:rsidRPr="00AE7991">
        <w:rPr>
          <w:rFonts w:ascii="Times New Roman" w:hAnsi="Times New Roman" w:cs="Times New Roman"/>
          <w:b/>
        </w:rPr>
        <w:t>0%</w:t>
      </w:r>
    </w:p>
    <w:p w14:paraId="1B3FF53F" w14:textId="3C706513" w:rsidR="00C72EB6" w:rsidRPr="00C72EB6" w:rsidRDefault="00C72EB6" w:rsidP="00636B3B">
      <w:pPr>
        <w:ind w:left="709"/>
        <w:rPr>
          <w:rFonts w:ascii="Times New Roman" w:hAnsi="Times New Roman" w:cs="Times New Roman"/>
        </w:rPr>
      </w:pPr>
      <w:r w:rsidRPr="00C72EB6">
        <w:rPr>
          <w:rFonts w:ascii="Times New Roman" w:hAnsi="Times New Roman" w:cs="Times New Roman"/>
        </w:rPr>
        <w:t>Wartość punktowa w ramach kryterium cena brutto: </w:t>
      </w:r>
    </w:p>
    <w:p w14:paraId="7FB03F6F" w14:textId="77777777" w:rsidR="00C72EB6" w:rsidRPr="00C72EB6" w:rsidRDefault="00C72EB6" w:rsidP="00636B3B">
      <w:pPr>
        <w:ind w:left="709"/>
        <w:rPr>
          <w:rFonts w:ascii="Times New Roman" w:hAnsi="Times New Roman" w:cs="Times New Roman"/>
        </w:rPr>
      </w:pPr>
      <w:r w:rsidRPr="00C72EB6">
        <w:rPr>
          <w:rFonts w:ascii="Times New Roman" w:hAnsi="Times New Roman" w:cs="Times New Roman"/>
        </w:rPr>
        <w:t>           Cena minimalna</w:t>
      </w:r>
    </w:p>
    <w:p w14:paraId="277E8574" w14:textId="10B30F29" w:rsidR="00C72EB6" w:rsidRPr="00C72EB6" w:rsidRDefault="00C72EB6" w:rsidP="00636B3B">
      <w:pPr>
        <w:ind w:left="709"/>
        <w:rPr>
          <w:rFonts w:ascii="Times New Roman" w:hAnsi="Times New Roman" w:cs="Times New Roman"/>
        </w:rPr>
      </w:pPr>
      <w:r w:rsidRPr="00C72EB6">
        <w:rPr>
          <w:rFonts w:ascii="Times New Roman" w:hAnsi="Times New Roman" w:cs="Times New Roman"/>
        </w:rPr>
        <w:t xml:space="preserve">Cx = -----------------------  x </w:t>
      </w:r>
      <w:r w:rsidR="00214FE3">
        <w:rPr>
          <w:rFonts w:ascii="Times New Roman" w:hAnsi="Times New Roman" w:cs="Times New Roman"/>
        </w:rPr>
        <w:t>7</w:t>
      </w:r>
      <w:r w:rsidRPr="00C72EB6">
        <w:rPr>
          <w:rFonts w:ascii="Times New Roman" w:hAnsi="Times New Roman" w:cs="Times New Roman"/>
        </w:rPr>
        <w:t>0 pkt</w:t>
      </w:r>
    </w:p>
    <w:p w14:paraId="3BD27DFF" w14:textId="77777777" w:rsidR="00C72EB6" w:rsidRPr="00C72EB6" w:rsidRDefault="00C72EB6" w:rsidP="00636B3B">
      <w:pPr>
        <w:ind w:left="709"/>
        <w:rPr>
          <w:rFonts w:ascii="Times New Roman" w:hAnsi="Times New Roman" w:cs="Times New Roman"/>
        </w:rPr>
      </w:pPr>
      <w:r w:rsidRPr="00C72EB6">
        <w:rPr>
          <w:rFonts w:ascii="Times New Roman" w:hAnsi="Times New Roman" w:cs="Times New Roman"/>
        </w:rPr>
        <w:t>           Cena oferty badanej</w:t>
      </w:r>
    </w:p>
    <w:p w14:paraId="153864B9" w14:textId="3D626509" w:rsidR="00C72EB6" w:rsidRPr="00C72EB6" w:rsidRDefault="00C72EB6" w:rsidP="00AD54A1">
      <w:pPr>
        <w:rPr>
          <w:rFonts w:ascii="Times New Roman" w:hAnsi="Times New Roman" w:cs="Times New Roman"/>
        </w:rPr>
      </w:pPr>
      <w:r w:rsidRPr="00C72EB6">
        <w:rPr>
          <w:rFonts w:ascii="Times New Roman" w:hAnsi="Times New Roman" w:cs="Times New Roman"/>
        </w:rPr>
        <w:t xml:space="preserve">Maksymalna liczba punktów do uzyskania w kryterium cena – </w:t>
      </w:r>
      <w:r w:rsidR="00214FE3">
        <w:rPr>
          <w:rFonts w:ascii="Times New Roman" w:hAnsi="Times New Roman" w:cs="Times New Roman"/>
        </w:rPr>
        <w:t>7</w:t>
      </w:r>
      <w:r w:rsidRPr="00C72EB6">
        <w:rPr>
          <w:rFonts w:ascii="Times New Roman" w:hAnsi="Times New Roman" w:cs="Times New Roman"/>
        </w:rPr>
        <w:t>0 pkt.</w:t>
      </w:r>
    </w:p>
    <w:p w14:paraId="2F7CD2D1" w14:textId="3DE2A93B" w:rsidR="00C72EB6" w:rsidRPr="00AE7991" w:rsidRDefault="00C72EB6" w:rsidP="00636B3B">
      <w:pPr>
        <w:numPr>
          <w:ilvl w:val="0"/>
          <w:numId w:val="20"/>
        </w:numPr>
        <w:ind w:left="709"/>
        <w:rPr>
          <w:rFonts w:ascii="Times New Roman" w:hAnsi="Times New Roman" w:cs="Times New Roman"/>
          <w:b/>
        </w:rPr>
      </w:pPr>
      <w:r w:rsidRPr="00AE7991">
        <w:rPr>
          <w:rFonts w:ascii="Times New Roman" w:hAnsi="Times New Roman" w:cs="Times New Roman"/>
          <w:b/>
        </w:rPr>
        <w:t xml:space="preserve">Kryterium termin wykonania robót – </w:t>
      </w:r>
      <w:r w:rsidR="00214FE3">
        <w:rPr>
          <w:rFonts w:ascii="Times New Roman" w:hAnsi="Times New Roman" w:cs="Times New Roman"/>
          <w:b/>
        </w:rPr>
        <w:t>2</w:t>
      </w:r>
      <w:r w:rsidRPr="00AE7991">
        <w:rPr>
          <w:rFonts w:ascii="Times New Roman" w:hAnsi="Times New Roman" w:cs="Times New Roman"/>
          <w:b/>
        </w:rPr>
        <w:t>0</w:t>
      </w:r>
      <w:r w:rsidR="00AE7991" w:rsidRPr="00AE7991">
        <w:rPr>
          <w:rFonts w:ascii="Times New Roman" w:hAnsi="Times New Roman" w:cs="Times New Roman"/>
          <w:b/>
        </w:rPr>
        <w:t>%</w:t>
      </w:r>
    </w:p>
    <w:p w14:paraId="62B06BF3" w14:textId="77777777" w:rsidR="00C72EB6" w:rsidRPr="00D46034" w:rsidRDefault="00C72EB6" w:rsidP="00D46034">
      <w:pPr>
        <w:ind w:left="709"/>
      </w:pPr>
      <w:r w:rsidRPr="00D46034">
        <w:t>Kryterium to będzie oceniane w następujący sposób:</w:t>
      </w:r>
    </w:p>
    <w:p w14:paraId="252A22D2" w14:textId="36D583F5" w:rsidR="00C72EB6" w:rsidRPr="00D46034" w:rsidRDefault="00F35A0B" w:rsidP="00D46034">
      <w:pPr>
        <w:ind w:left="709"/>
      </w:pPr>
      <w:proofErr w:type="gramStart"/>
      <w:r>
        <w:t>od</w:t>
      </w:r>
      <w:proofErr w:type="gramEnd"/>
      <w:r>
        <w:t xml:space="preserve"> </w:t>
      </w:r>
      <w:r w:rsidR="00FF1C82" w:rsidRPr="00D46034">
        <w:t xml:space="preserve">35-42 </w:t>
      </w:r>
      <w:r w:rsidRPr="00D46034">
        <w:t>dni – 0 punktów</w:t>
      </w:r>
    </w:p>
    <w:p w14:paraId="5C868816" w14:textId="087BC318" w:rsidR="00C72EB6" w:rsidRPr="00D46034" w:rsidRDefault="00FF1C82" w:rsidP="00D46034">
      <w:pPr>
        <w:ind w:left="709"/>
      </w:pPr>
      <w:proofErr w:type="gramStart"/>
      <w:r w:rsidRPr="00D46034">
        <w:t>od</w:t>
      </w:r>
      <w:proofErr w:type="gramEnd"/>
      <w:r w:rsidRPr="00D46034">
        <w:t xml:space="preserve"> 21-34 </w:t>
      </w:r>
      <w:r w:rsidR="00710D97" w:rsidRPr="00D46034">
        <w:t>dni</w:t>
      </w:r>
      <w:r w:rsidR="00C72EB6" w:rsidRPr="00D46034">
        <w:t xml:space="preserve"> – 10 punktów</w:t>
      </w:r>
    </w:p>
    <w:p w14:paraId="301F9DDE" w14:textId="45B3EE20" w:rsidR="00C72EB6" w:rsidRPr="00D46034" w:rsidRDefault="00E32836" w:rsidP="00D46034">
      <w:pPr>
        <w:ind w:left="709"/>
      </w:pPr>
      <w:r w:rsidRPr="00D46034">
        <w:t xml:space="preserve">Do </w:t>
      </w:r>
      <w:r w:rsidR="00FF1C82" w:rsidRPr="00D46034">
        <w:t>20 dni</w:t>
      </w:r>
      <w:r w:rsidR="00C72EB6" w:rsidRPr="00D46034">
        <w:t xml:space="preserve"> </w:t>
      </w:r>
      <w:r w:rsidR="00F35A0B">
        <w:t>włącznie</w:t>
      </w:r>
      <w:r w:rsidR="00C72EB6" w:rsidRPr="00D46034">
        <w:t>– 20 punktów</w:t>
      </w:r>
    </w:p>
    <w:p w14:paraId="299BF2F5" w14:textId="711AABAB" w:rsidR="00917318" w:rsidRPr="00D46034" w:rsidRDefault="00917318" w:rsidP="00D46034">
      <w:r w:rsidRPr="00D46034">
        <w:t xml:space="preserve">Maksymalna liczba punktów do uzyskania w kryterium </w:t>
      </w:r>
      <w:r w:rsidR="00AD54A1" w:rsidRPr="00AD54A1">
        <w:rPr>
          <w:rFonts w:ascii="Times New Roman" w:hAnsi="Times New Roman" w:cs="Times New Roman"/>
        </w:rPr>
        <w:t>termin wykonania robót</w:t>
      </w:r>
      <w:r w:rsidRPr="00D46034">
        <w:t xml:space="preserve"> – 20 pkt.</w:t>
      </w:r>
    </w:p>
    <w:p w14:paraId="0EBC077E" w14:textId="24755146" w:rsidR="00214FE3" w:rsidRPr="00AE7991" w:rsidRDefault="00214FE3" w:rsidP="00214FE3">
      <w:pPr>
        <w:numPr>
          <w:ilvl w:val="0"/>
          <w:numId w:val="20"/>
        </w:numPr>
        <w:ind w:left="709"/>
        <w:rPr>
          <w:rFonts w:ascii="Times New Roman" w:hAnsi="Times New Roman" w:cs="Times New Roman"/>
          <w:b/>
        </w:rPr>
      </w:pPr>
      <w:r w:rsidRPr="00AE7991">
        <w:rPr>
          <w:rFonts w:ascii="Times New Roman" w:hAnsi="Times New Roman" w:cs="Times New Roman"/>
          <w:b/>
        </w:rPr>
        <w:t xml:space="preserve">Kryterium </w:t>
      </w:r>
      <w:r w:rsidR="00717283">
        <w:rPr>
          <w:rFonts w:ascii="Times New Roman" w:hAnsi="Times New Roman" w:cs="Times New Roman"/>
          <w:b/>
        </w:rPr>
        <w:t>gwarancja</w:t>
      </w:r>
      <w:r w:rsidRPr="00AE7991">
        <w:rPr>
          <w:rFonts w:ascii="Times New Roman" w:hAnsi="Times New Roman" w:cs="Times New Roman"/>
          <w:b/>
        </w:rPr>
        <w:t xml:space="preserve"> – </w:t>
      </w:r>
      <w:r w:rsidR="00717283">
        <w:rPr>
          <w:rFonts w:ascii="Times New Roman" w:hAnsi="Times New Roman" w:cs="Times New Roman"/>
          <w:b/>
        </w:rPr>
        <w:t>1</w:t>
      </w:r>
      <w:r w:rsidRPr="00AE7991">
        <w:rPr>
          <w:rFonts w:ascii="Times New Roman" w:hAnsi="Times New Roman" w:cs="Times New Roman"/>
          <w:b/>
        </w:rPr>
        <w:t>0%</w:t>
      </w:r>
    </w:p>
    <w:p w14:paraId="5E781768" w14:textId="77777777" w:rsidR="00214FE3" w:rsidRPr="00C72EB6" w:rsidRDefault="00214FE3" w:rsidP="00214FE3">
      <w:pPr>
        <w:ind w:left="709"/>
        <w:rPr>
          <w:rFonts w:ascii="Times New Roman" w:hAnsi="Times New Roman" w:cs="Times New Roman"/>
        </w:rPr>
      </w:pPr>
      <w:r w:rsidRPr="00C72EB6">
        <w:rPr>
          <w:rFonts w:ascii="Times New Roman" w:hAnsi="Times New Roman" w:cs="Times New Roman"/>
        </w:rPr>
        <w:t>Kryterium to będzie oceniane w następujący sposób:</w:t>
      </w:r>
    </w:p>
    <w:p w14:paraId="65BB4B94" w14:textId="6F368A2E" w:rsidR="00277822" w:rsidRPr="008A5352" w:rsidRDefault="00A3120C" w:rsidP="00277822">
      <w:pPr>
        <w:pStyle w:val="pdq2pgselectionanchorcontainer"/>
        <w:ind w:left="709"/>
        <w:rPr>
          <w:b/>
        </w:rPr>
      </w:pPr>
      <w:r>
        <w:rPr>
          <w:rStyle w:val="Pogrubienie"/>
          <w:rFonts w:eastAsiaTheme="majorEastAsia"/>
          <w:b w:val="0"/>
        </w:rPr>
        <w:t>Od 48-</w:t>
      </w:r>
      <w:r w:rsidR="00277822" w:rsidRPr="008A5352">
        <w:rPr>
          <w:rStyle w:val="Pogrubienie"/>
          <w:rFonts w:eastAsiaTheme="majorEastAsia"/>
          <w:b w:val="0"/>
        </w:rPr>
        <w:t>59 miesięcy – 0 punktów</w:t>
      </w:r>
    </w:p>
    <w:p w14:paraId="5D4F627A" w14:textId="77777777" w:rsidR="00277822" w:rsidRPr="008A5352" w:rsidRDefault="00277822" w:rsidP="00277822">
      <w:pPr>
        <w:pStyle w:val="NormalnyWeb"/>
        <w:ind w:left="709"/>
        <w:rPr>
          <w:b/>
        </w:rPr>
      </w:pPr>
      <w:r w:rsidRPr="008A5352">
        <w:rPr>
          <w:rStyle w:val="Pogrubienie"/>
          <w:rFonts w:eastAsiaTheme="majorEastAsia"/>
          <w:b w:val="0"/>
        </w:rPr>
        <w:t>60 miesięcy i więcej – 10 punktów</w:t>
      </w:r>
    </w:p>
    <w:p w14:paraId="4FA0A539" w14:textId="36F13595" w:rsidR="00917318" w:rsidRDefault="00917318" w:rsidP="00AD54A1">
      <w:r w:rsidRPr="00D46034">
        <w:t xml:space="preserve">Maksymalna liczba punktów do uzyskania w kryterium </w:t>
      </w:r>
      <w:r w:rsidR="00AD54A1" w:rsidRPr="00AD54A1">
        <w:rPr>
          <w:rFonts w:ascii="Times New Roman" w:hAnsi="Times New Roman" w:cs="Times New Roman"/>
        </w:rPr>
        <w:t>gwarancja</w:t>
      </w:r>
      <w:r w:rsidRPr="00D46034">
        <w:t xml:space="preserve"> – 10 pkt.</w:t>
      </w:r>
    </w:p>
    <w:p w14:paraId="7C247A71" w14:textId="51BA2481" w:rsidR="00655288" w:rsidRPr="00D46034" w:rsidRDefault="00655288" w:rsidP="00AD54A1">
      <w:r>
        <w:t>Przy czym minimalny wymagany okres gwarancji</w:t>
      </w:r>
      <w:r w:rsidRPr="00655288">
        <w:t xml:space="preserve"> </w:t>
      </w:r>
      <w:r>
        <w:t xml:space="preserve">wynosi </w:t>
      </w:r>
      <w:r w:rsidR="007F20E3">
        <w:t>48</w:t>
      </w:r>
      <w:r>
        <w:t xml:space="preserve"> miesięcy, licząc od dnia podpisania protokołu odbioru końcowego.</w:t>
      </w:r>
    </w:p>
    <w:p w14:paraId="1418AEB8" w14:textId="541D8CB4" w:rsidR="00C72EB6" w:rsidRPr="002C1C6D" w:rsidRDefault="00C72EB6" w:rsidP="002C1C6D">
      <w:pPr>
        <w:pStyle w:val="Akapitzlist"/>
        <w:numPr>
          <w:ilvl w:val="0"/>
          <w:numId w:val="18"/>
        </w:numPr>
        <w:rPr>
          <w:rFonts w:ascii="Times New Roman" w:hAnsi="Times New Roman" w:cs="Times New Roman"/>
        </w:rPr>
      </w:pPr>
      <w:r w:rsidRPr="002C1C6D">
        <w:rPr>
          <w:rFonts w:ascii="Times New Roman" w:hAnsi="Times New Roman" w:cs="Times New Roman"/>
        </w:rPr>
        <w:t>Za ofertę najkorzystniejszą zostanie uznana oferta, która uzyska najwyższą sumaryczną liczbę punktów po zastosowaniu wszystkich kryteriów oceny ofert.</w:t>
      </w:r>
    </w:p>
    <w:p w14:paraId="11F37428" w14:textId="620B6B37" w:rsidR="00C72EB6" w:rsidRPr="002C1C6D" w:rsidRDefault="00C72EB6" w:rsidP="002C1C6D">
      <w:pPr>
        <w:pStyle w:val="Akapitzlist"/>
        <w:numPr>
          <w:ilvl w:val="0"/>
          <w:numId w:val="18"/>
        </w:numPr>
        <w:rPr>
          <w:rFonts w:ascii="Times New Roman" w:hAnsi="Times New Roman" w:cs="Times New Roman"/>
        </w:rPr>
      </w:pPr>
      <w:r w:rsidRPr="002C1C6D">
        <w:rPr>
          <w:rFonts w:ascii="Times New Roman" w:hAnsi="Times New Roman" w:cs="Times New Roman"/>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 tj. cena brutto.</w:t>
      </w:r>
    </w:p>
    <w:p w14:paraId="43BBD58F" w14:textId="33FD519E" w:rsidR="00C72EB6" w:rsidRPr="002C1C6D" w:rsidRDefault="00C72EB6" w:rsidP="002C1C6D">
      <w:pPr>
        <w:pStyle w:val="Akapitzlist"/>
        <w:numPr>
          <w:ilvl w:val="0"/>
          <w:numId w:val="18"/>
        </w:numPr>
        <w:rPr>
          <w:rFonts w:ascii="Times New Roman" w:hAnsi="Times New Roman" w:cs="Times New Roman"/>
        </w:rPr>
      </w:pPr>
      <w:r w:rsidRPr="002C1C6D">
        <w:rPr>
          <w:rFonts w:ascii="Times New Roman" w:hAnsi="Times New Roman" w:cs="Times New Roman"/>
        </w:rPr>
        <w:t>W toku badania i oceny ofert Zamawiający może żądać od Wykonawcy wyjaśnień dotyczących treści złożonej oferty, w tym zaoferowanej ceny.</w:t>
      </w:r>
    </w:p>
    <w:p w14:paraId="17FC9D2D" w14:textId="5B295AB7" w:rsidR="00C72EB6" w:rsidRPr="002C1C6D" w:rsidRDefault="00C72EB6" w:rsidP="002C1C6D">
      <w:pPr>
        <w:pStyle w:val="Akapitzlist"/>
        <w:numPr>
          <w:ilvl w:val="0"/>
          <w:numId w:val="18"/>
        </w:numPr>
        <w:rPr>
          <w:rFonts w:ascii="Times New Roman" w:hAnsi="Times New Roman" w:cs="Times New Roman"/>
        </w:rPr>
      </w:pPr>
      <w:r w:rsidRPr="002C1C6D">
        <w:rPr>
          <w:rFonts w:ascii="Times New Roman" w:hAnsi="Times New Roman" w:cs="Times New Roman"/>
        </w:rPr>
        <w:t>Zamawiający udzieli zamówienia Wykonawcy, którego oferta zostanie uznana za najkorzystniejszą.</w:t>
      </w:r>
    </w:p>
    <w:p w14:paraId="51269319"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 </w:t>
      </w:r>
    </w:p>
    <w:p w14:paraId="4FE6186C"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lastRenderedPageBreak/>
        <w:t>Oferty należy sporządzić w języku polskim i przesłać drogą elektroniczną na adres </w:t>
      </w:r>
      <w:hyperlink r:id="rId7" w:history="1">
        <w:r w:rsidRPr="00C72EB6">
          <w:rPr>
            <w:rStyle w:val="Hipercze"/>
            <w:rFonts w:ascii="Times New Roman" w:hAnsi="Times New Roman" w:cs="Times New Roman"/>
          </w:rPr>
          <w:t>p.sotniczuk@pcum.pl</w:t>
        </w:r>
      </w:hyperlink>
      <w:r w:rsidRPr="00C72EB6">
        <w:rPr>
          <w:rFonts w:ascii="Times New Roman" w:hAnsi="Times New Roman" w:cs="Times New Roman"/>
        </w:rPr>
        <w:t> lub  składać w siedzibie Zamawiającego:</w:t>
      </w:r>
    </w:p>
    <w:p w14:paraId="4943C81E" w14:textId="13910A51" w:rsidR="00C72EB6" w:rsidRPr="00C72EB6" w:rsidRDefault="00C72EB6" w:rsidP="00C72EB6">
      <w:pPr>
        <w:rPr>
          <w:rFonts w:ascii="Times New Roman" w:hAnsi="Times New Roman" w:cs="Times New Roman"/>
        </w:rPr>
      </w:pPr>
      <w:r w:rsidRPr="00C72EB6">
        <w:rPr>
          <w:rFonts w:ascii="Times New Roman" w:hAnsi="Times New Roman" w:cs="Times New Roman"/>
        </w:rPr>
        <w:t xml:space="preserve">Powiatowe Centrum Usług Medycznych w Kielcach, ul. Żelazna 35, 25-014 Kielce, sekretariat pok. 405, IV piętro w terminie do </w:t>
      </w:r>
      <w:r w:rsidR="00EF1112">
        <w:rPr>
          <w:rFonts w:ascii="Times New Roman" w:hAnsi="Times New Roman" w:cs="Times New Roman"/>
        </w:rPr>
        <w:t>1</w:t>
      </w:r>
      <w:r w:rsidR="00624752">
        <w:rPr>
          <w:rFonts w:ascii="Times New Roman" w:hAnsi="Times New Roman" w:cs="Times New Roman"/>
        </w:rPr>
        <w:t>8</w:t>
      </w:r>
      <w:r w:rsidRPr="00C72EB6">
        <w:rPr>
          <w:rFonts w:ascii="Times New Roman" w:hAnsi="Times New Roman" w:cs="Times New Roman"/>
        </w:rPr>
        <w:t>.0</w:t>
      </w:r>
      <w:r w:rsidR="00EF1112">
        <w:rPr>
          <w:rFonts w:ascii="Times New Roman" w:hAnsi="Times New Roman" w:cs="Times New Roman"/>
        </w:rPr>
        <w:t>9</w:t>
      </w:r>
      <w:r w:rsidRPr="00C72EB6">
        <w:rPr>
          <w:rFonts w:ascii="Times New Roman" w:hAnsi="Times New Roman" w:cs="Times New Roman"/>
        </w:rPr>
        <w:t>.202</w:t>
      </w:r>
      <w:r w:rsidR="00EF1112">
        <w:rPr>
          <w:rFonts w:ascii="Times New Roman" w:hAnsi="Times New Roman" w:cs="Times New Roman"/>
        </w:rPr>
        <w:t>6</w:t>
      </w:r>
      <w:r w:rsidRPr="00C72EB6">
        <w:rPr>
          <w:rFonts w:ascii="Times New Roman" w:hAnsi="Times New Roman" w:cs="Times New Roman"/>
        </w:rPr>
        <w:t xml:space="preserve"> </w:t>
      </w:r>
      <w:proofErr w:type="gramStart"/>
      <w:r w:rsidRPr="00C72EB6">
        <w:rPr>
          <w:rFonts w:ascii="Times New Roman" w:hAnsi="Times New Roman" w:cs="Times New Roman"/>
        </w:rPr>
        <w:t>r</w:t>
      </w:r>
      <w:proofErr w:type="gramEnd"/>
      <w:r w:rsidRPr="00C72EB6">
        <w:rPr>
          <w:rFonts w:ascii="Times New Roman" w:hAnsi="Times New Roman" w:cs="Times New Roman"/>
        </w:rPr>
        <w:t>. do godz. 09:45.</w:t>
      </w:r>
    </w:p>
    <w:p w14:paraId="4860FB6B"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Oferty przesłane drogą elektroniczną winny być opatrzone podpisem elektronicznym i zabezpieczone hasłem. Hasło umożliwiające otwarcie oferty Wykonawca udostępni Zamawiającemu o godzinie otwarcia ofert tj. 10:00, najpóźniej do godz. 10:15. Nie nadesłanie hasła o określonej godzinie skutkować będzie odrzuceniem oferty.</w:t>
      </w:r>
    </w:p>
    <w:p w14:paraId="12BB8E18" w14:textId="77777777" w:rsidR="00F146F6" w:rsidRDefault="00C72EB6" w:rsidP="00C72EB6">
      <w:pPr>
        <w:rPr>
          <w:rFonts w:ascii="Times New Roman" w:hAnsi="Times New Roman" w:cs="Times New Roman"/>
        </w:rPr>
      </w:pPr>
      <w:r w:rsidRPr="00C72EB6">
        <w:rPr>
          <w:rFonts w:ascii="Times New Roman" w:hAnsi="Times New Roman" w:cs="Times New Roman"/>
        </w:rPr>
        <w:t>Oferty przesłane w formie papierowej winny być w zaklejonej kopercie opatrzonej pieczęcią wykonawcy z napisem: </w:t>
      </w:r>
    </w:p>
    <w:p w14:paraId="65F45746" w14:textId="77777777" w:rsidR="00EC009D" w:rsidRPr="00010A20" w:rsidRDefault="00C72EB6" w:rsidP="00010A20">
      <w:r w:rsidRPr="00C72EB6">
        <w:t>„</w:t>
      </w:r>
      <w:r w:rsidRPr="00010A20">
        <w:t>Oferta na wykonanie </w:t>
      </w:r>
      <w:r w:rsidR="00EC009D" w:rsidRPr="00010A20">
        <w:t xml:space="preserve">zadania </w:t>
      </w:r>
      <w:proofErr w:type="spellStart"/>
      <w:r w:rsidR="00EC009D" w:rsidRPr="00010A20">
        <w:t>pn</w:t>
      </w:r>
      <w:proofErr w:type="spellEnd"/>
      <w:proofErr w:type="gramStart"/>
      <w:r w:rsidR="00EC009D" w:rsidRPr="00010A20">
        <w:t>:</w:t>
      </w:r>
      <w:r w:rsidRPr="00010A20">
        <w:t> </w:t>
      </w:r>
      <w:r w:rsidR="00EC009D" w:rsidRPr="00010A20">
        <w:t>Instalacja</w:t>
      </w:r>
      <w:proofErr w:type="gramEnd"/>
      <w:r w:rsidR="00EC009D" w:rsidRPr="00010A20">
        <w:t xml:space="preserve"> systemu </w:t>
      </w:r>
      <w:proofErr w:type="spellStart"/>
      <w:r w:rsidR="00EC009D" w:rsidRPr="00010A20">
        <w:t>fotowoltaiki</w:t>
      </w:r>
      <w:proofErr w:type="spellEnd"/>
      <w:r w:rsidR="00EC009D" w:rsidRPr="00010A20">
        <w:t xml:space="preserve"> na budynku wysokim PCUM” </w:t>
      </w:r>
    </w:p>
    <w:p w14:paraId="4B9A0D84" w14:textId="519C0F4A" w:rsidR="00C72EB6" w:rsidRPr="00010A20" w:rsidRDefault="00C72EB6" w:rsidP="00010A20">
      <w:r w:rsidRPr="00010A20">
        <w:t xml:space="preserve"> Nie otwierać przed dniem </w:t>
      </w:r>
      <w:r w:rsidR="001C3571" w:rsidRPr="00010A20">
        <w:t>1</w:t>
      </w:r>
      <w:r w:rsidR="000F4310" w:rsidRPr="00010A20">
        <w:t>8</w:t>
      </w:r>
      <w:r w:rsidRPr="00010A20">
        <w:t>.0</w:t>
      </w:r>
      <w:r w:rsidR="001C3571" w:rsidRPr="00010A20">
        <w:t>9</w:t>
      </w:r>
      <w:r w:rsidRPr="00010A20">
        <w:t>.202</w:t>
      </w:r>
      <w:r w:rsidR="001C3571" w:rsidRPr="00010A20">
        <w:t>6</w:t>
      </w:r>
      <w:r w:rsidRPr="00010A20">
        <w:t xml:space="preserve"> </w:t>
      </w:r>
      <w:proofErr w:type="gramStart"/>
      <w:r w:rsidRPr="00010A20">
        <w:t>r</w:t>
      </w:r>
      <w:proofErr w:type="gramEnd"/>
      <w:r w:rsidRPr="00010A20">
        <w:t>. godz. 10:00”</w:t>
      </w:r>
    </w:p>
    <w:p w14:paraId="70054C07" w14:textId="7A5DB5AA" w:rsidR="00C72EB6" w:rsidRPr="00010A20" w:rsidRDefault="00C72EB6" w:rsidP="00010A20">
      <w:r w:rsidRPr="00010A20">
        <w:t>Termin składania ofert: </w:t>
      </w:r>
      <w:r w:rsidR="00764D3B" w:rsidRPr="00010A20">
        <w:t>1</w:t>
      </w:r>
      <w:r w:rsidR="000F4310" w:rsidRPr="00010A20">
        <w:t>8</w:t>
      </w:r>
      <w:r w:rsidRPr="00010A20">
        <w:t>.0</w:t>
      </w:r>
      <w:r w:rsidR="00764D3B" w:rsidRPr="00010A20">
        <w:t>9</w:t>
      </w:r>
      <w:r w:rsidRPr="00010A20">
        <w:t>.202</w:t>
      </w:r>
      <w:r w:rsidR="00764D3B" w:rsidRPr="00010A20">
        <w:t>6</w:t>
      </w:r>
      <w:r w:rsidRPr="00010A20">
        <w:t xml:space="preserve"> </w:t>
      </w:r>
      <w:proofErr w:type="gramStart"/>
      <w:r w:rsidRPr="00010A20">
        <w:t>r</w:t>
      </w:r>
      <w:proofErr w:type="gramEnd"/>
      <w:r w:rsidRPr="00010A20">
        <w:t>. do godz. 9:45.</w:t>
      </w:r>
    </w:p>
    <w:p w14:paraId="1642A8E6" w14:textId="7808A722" w:rsidR="00C72EB6" w:rsidRPr="00010A20" w:rsidRDefault="00C72EB6" w:rsidP="00010A20">
      <w:r w:rsidRPr="00010A20">
        <w:t xml:space="preserve">Data otwarcia ofert: </w:t>
      </w:r>
      <w:r w:rsidR="00764D3B" w:rsidRPr="00010A20">
        <w:t>1</w:t>
      </w:r>
      <w:r w:rsidR="000F4310" w:rsidRPr="00010A20">
        <w:t>8</w:t>
      </w:r>
      <w:r w:rsidRPr="00010A20">
        <w:t>.0</w:t>
      </w:r>
      <w:r w:rsidR="00764D3B" w:rsidRPr="00010A20">
        <w:t>9</w:t>
      </w:r>
      <w:r w:rsidRPr="00010A20">
        <w:t>.202</w:t>
      </w:r>
      <w:r w:rsidR="00764D3B" w:rsidRPr="00010A20">
        <w:t>6</w:t>
      </w:r>
      <w:r w:rsidRPr="00010A20">
        <w:t xml:space="preserve"> </w:t>
      </w:r>
      <w:proofErr w:type="gramStart"/>
      <w:r w:rsidRPr="00010A20">
        <w:t>r</w:t>
      </w:r>
      <w:proofErr w:type="gramEnd"/>
      <w:r w:rsidRPr="00010A20">
        <w:t>. o godz. 10:00.</w:t>
      </w:r>
    </w:p>
    <w:p w14:paraId="165638E1" w14:textId="77777777" w:rsidR="00C72EB6" w:rsidRPr="00010A20" w:rsidRDefault="00C72EB6" w:rsidP="00010A20">
      <w:r w:rsidRPr="00010A20">
        <w:t>Oferty złożone po terminie będą zwrócone bez otwierania.</w:t>
      </w:r>
    </w:p>
    <w:p w14:paraId="34946E07" w14:textId="77777777" w:rsidR="0041041B" w:rsidRPr="00125C75" w:rsidRDefault="0041041B" w:rsidP="0041041B">
      <w:pPr>
        <w:rPr>
          <w:rFonts w:ascii="Times New Roman" w:hAnsi="Times New Roman" w:cs="Times New Roman"/>
          <w:b/>
        </w:rPr>
      </w:pPr>
      <w:r w:rsidRPr="00125C75">
        <w:rPr>
          <w:b/>
        </w:rPr>
        <w:t xml:space="preserve">Maksymalny termin realizacji zamówienia </w:t>
      </w:r>
      <w:r>
        <w:rPr>
          <w:b/>
        </w:rPr>
        <w:t>do 42 dni od dnia protokolarnego przekazania frontu robót</w:t>
      </w:r>
      <w:r w:rsidRPr="00125C75">
        <w:rPr>
          <w:b/>
        </w:rPr>
        <w:t xml:space="preserve">  </w:t>
      </w:r>
    </w:p>
    <w:p w14:paraId="04D0C17F" w14:textId="77777777" w:rsidR="00C72EB6" w:rsidRPr="00C72EB6" w:rsidRDefault="00C72EB6" w:rsidP="00C72EB6">
      <w:pPr>
        <w:rPr>
          <w:rFonts w:ascii="Times New Roman" w:hAnsi="Times New Roman" w:cs="Times New Roman"/>
        </w:rPr>
      </w:pPr>
      <w:r w:rsidRPr="00C72EB6">
        <w:rPr>
          <w:rFonts w:ascii="Times New Roman" w:hAnsi="Times New Roman" w:cs="Times New Roman"/>
          <w:b/>
          <w:bCs/>
        </w:rPr>
        <w:t>Termin związania  ofertą: 30 dni od dnia składania ofert.</w:t>
      </w:r>
    </w:p>
    <w:p w14:paraId="579BC9A0" w14:textId="77777777" w:rsidR="00C72EB6" w:rsidRPr="00A44E5D" w:rsidRDefault="00C72EB6" w:rsidP="00C72EB6">
      <w:pPr>
        <w:rPr>
          <w:rFonts w:ascii="Times New Roman" w:hAnsi="Times New Roman" w:cs="Times New Roman"/>
          <w:color w:val="4472C4" w:themeColor="accent1"/>
        </w:rPr>
      </w:pPr>
      <w:r w:rsidRPr="00C72EB6">
        <w:rPr>
          <w:rFonts w:ascii="Times New Roman" w:hAnsi="Times New Roman" w:cs="Times New Roman"/>
        </w:rPr>
        <w:t xml:space="preserve">Istotne dla stron postanowienia określa wzór umowy, </w:t>
      </w:r>
      <w:r w:rsidRPr="00A44E5D">
        <w:rPr>
          <w:rFonts w:ascii="Times New Roman" w:hAnsi="Times New Roman" w:cs="Times New Roman"/>
          <w:color w:val="4472C4" w:themeColor="accent1"/>
        </w:rPr>
        <w:t>stanowiący </w:t>
      </w:r>
      <w:r w:rsidRPr="00A44E5D">
        <w:rPr>
          <w:rFonts w:ascii="Times New Roman" w:hAnsi="Times New Roman" w:cs="Times New Roman"/>
          <w:i/>
          <w:iCs/>
          <w:color w:val="4472C4" w:themeColor="accent1"/>
        </w:rPr>
        <w:t>Załącznik Nr 3 do niniejszego Ogłoszenia. </w:t>
      </w:r>
    </w:p>
    <w:p w14:paraId="0E92EA93" w14:textId="77777777" w:rsidR="00C72EB6" w:rsidRPr="00C72EB6" w:rsidRDefault="00C72EB6" w:rsidP="00C72EB6">
      <w:pPr>
        <w:rPr>
          <w:rFonts w:ascii="Times New Roman" w:hAnsi="Times New Roman" w:cs="Times New Roman"/>
        </w:rPr>
      </w:pPr>
      <w:r w:rsidRPr="00C72EB6">
        <w:rPr>
          <w:rFonts w:ascii="Times New Roman" w:hAnsi="Times New Roman" w:cs="Times New Roman"/>
        </w:rPr>
        <w:t>Zamawiający zastrzega sobie prawo do unieważnienia przedmiotowego konkursu ofert, bez podania przyczyny.</w:t>
      </w:r>
    </w:p>
    <w:p w14:paraId="353DCF03" w14:textId="2F3E1267" w:rsidR="00C72EB6" w:rsidRPr="00CB01F9" w:rsidRDefault="00C72EB6" w:rsidP="00C72EB6">
      <w:pPr>
        <w:rPr>
          <w:rFonts w:ascii="Times New Roman" w:hAnsi="Times New Roman" w:cs="Times New Roman"/>
          <w:b/>
          <w:sz w:val="28"/>
          <w:szCs w:val="28"/>
        </w:rPr>
      </w:pPr>
      <w:r w:rsidRPr="00CB01F9">
        <w:rPr>
          <w:rFonts w:ascii="Times New Roman" w:hAnsi="Times New Roman" w:cs="Times New Roman"/>
          <w:b/>
          <w:sz w:val="28"/>
          <w:szCs w:val="28"/>
        </w:rPr>
        <w:t>XI</w:t>
      </w:r>
      <w:r w:rsidR="00CB01F9" w:rsidRPr="00CB01F9">
        <w:rPr>
          <w:rFonts w:ascii="Times New Roman" w:hAnsi="Times New Roman" w:cs="Times New Roman"/>
          <w:b/>
          <w:sz w:val="28"/>
          <w:szCs w:val="28"/>
        </w:rPr>
        <w:t>I</w:t>
      </w:r>
      <w:r w:rsidRPr="00CB01F9">
        <w:rPr>
          <w:rFonts w:ascii="Times New Roman" w:hAnsi="Times New Roman" w:cs="Times New Roman"/>
          <w:b/>
          <w:sz w:val="28"/>
          <w:szCs w:val="28"/>
        </w:rPr>
        <w:t>. Klauzula RODO:</w:t>
      </w:r>
    </w:p>
    <w:p w14:paraId="6A15ADDC" w14:textId="77777777" w:rsidR="007667CF" w:rsidRPr="007667CF" w:rsidRDefault="007667CF" w:rsidP="007667CF">
      <w:pPr>
        <w:jc w:val="both"/>
        <w:rPr>
          <w:rFonts w:ascii="Arial" w:hAnsi="Arial" w:cs="Arial"/>
          <w:sz w:val="22"/>
          <w:szCs w:val="22"/>
        </w:rPr>
      </w:pPr>
      <w:r w:rsidRPr="007667CF">
        <w:rPr>
          <w:rFonts w:ascii="Arial" w:hAnsi="Arial"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roofErr w:type="gramStart"/>
      <w:r w:rsidRPr="007667CF">
        <w:rPr>
          <w:rFonts w:ascii="Arial" w:hAnsi="Arial" w:cs="Arial"/>
          <w:sz w:val="22"/>
          <w:szCs w:val="22"/>
        </w:rPr>
        <w:t>str</w:t>
      </w:r>
      <w:proofErr w:type="gramEnd"/>
      <w:r w:rsidRPr="007667CF">
        <w:rPr>
          <w:rFonts w:ascii="Arial" w:hAnsi="Arial" w:cs="Arial"/>
          <w:sz w:val="22"/>
          <w:szCs w:val="22"/>
        </w:rPr>
        <w:t xml:space="preserve">. 1), dalej „RODO”, informuję, że: </w:t>
      </w:r>
    </w:p>
    <w:p w14:paraId="5CBBCFED" w14:textId="77777777" w:rsidR="007667CF" w:rsidRPr="007667CF" w:rsidRDefault="007667CF" w:rsidP="007667CF">
      <w:pPr>
        <w:jc w:val="both"/>
        <w:rPr>
          <w:rFonts w:ascii="Arial" w:hAnsi="Arial" w:cs="Arial"/>
          <w:sz w:val="22"/>
          <w:szCs w:val="22"/>
        </w:rPr>
      </w:pPr>
      <w:r w:rsidRPr="007667CF">
        <w:rPr>
          <w:rFonts w:ascii="Arial" w:hAnsi="Arial" w:cs="Arial"/>
          <w:sz w:val="22"/>
          <w:szCs w:val="22"/>
        </w:rPr>
        <w:t xml:space="preserve">1. Administratorem Pani/Pana danych osobowych jest Powiatowe Centrum Usług Medycznych ul. Żelazna 35, 25-014 Kielce. </w:t>
      </w:r>
    </w:p>
    <w:p w14:paraId="2C248C5E" w14:textId="77777777" w:rsidR="007667CF" w:rsidRPr="007667CF" w:rsidRDefault="007667CF" w:rsidP="007667CF">
      <w:pPr>
        <w:jc w:val="both"/>
        <w:rPr>
          <w:rFonts w:ascii="Arial" w:hAnsi="Arial" w:cs="Arial"/>
          <w:sz w:val="22"/>
          <w:szCs w:val="22"/>
        </w:rPr>
      </w:pPr>
      <w:r w:rsidRPr="007667CF">
        <w:rPr>
          <w:rFonts w:ascii="Arial" w:hAnsi="Arial" w:cs="Arial"/>
          <w:sz w:val="22"/>
          <w:szCs w:val="22"/>
        </w:rPr>
        <w:t>2. Inspektorem ochrony danych osobowych w PCUM Kielce jest Pan Ariel Drabarek, tel. 512 910 383, e-mail: iod@pcum.</w:t>
      </w:r>
      <w:proofErr w:type="gramStart"/>
      <w:r w:rsidRPr="007667CF">
        <w:rPr>
          <w:rFonts w:ascii="Arial" w:hAnsi="Arial" w:cs="Arial"/>
          <w:sz w:val="22"/>
          <w:szCs w:val="22"/>
        </w:rPr>
        <w:t>pl</w:t>
      </w:r>
      <w:proofErr w:type="gramEnd"/>
      <w:r w:rsidRPr="007667CF">
        <w:rPr>
          <w:rFonts w:ascii="Arial" w:hAnsi="Arial" w:cs="Arial"/>
          <w:sz w:val="22"/>
          <w:szCs w:val="22"/>
        </w:rPr>
        <w:t xml:space="preserve"> </w:t>
      </w:r>
    </w:p>
    <w:p w14:paraId="1129C0C0" w14:textId="3756F217" w:rsidR="007667CF" w:rsidRPr="007667CF" w:rsidRDefault="007667CF" w:rsidP="007667CF">
      <w:pPr>
        <w:jc w:val="both"/>
        <w:rPr>
          <w:rFonts w:ascii="Arial" w:hAnsi="Arial" w:cs="Arial"/>
          <w:sz w:val="22"/>
          <w:szCs w:val="22"/>
        </w:rPr>
      </w:pPr>
      <w:r w:rsidRPr="007667CF">
        <w:rPr>
          <w:rFonts w:ascii="Arial" w:hAnsi="Arial" w:cs="Arial"/>
          <w:sz w:val="22"/>
          <w:szCs w:val="22"/>
        </w:rPr>
        <w:t xml:space="preserve">3. Pani/Pana dane osobowe przetwarzane będą na podstawie art. 6 ust. 1 lit. c RODO, w celu związanym z realizacją niniejszej umowy na realizację zadania </w:t>
      </w:r>
      <w:r w:rsidR="008E266E" w:rsidRPr="007667CF">
        <w:rPr>
          <w:rFonts w:ascii="Arial" w:hAnsi="Arial" w:cs="Arial"/>
          <w:sz w:val="22"/>
          <w:szCs w:val="22"/>
        </w:rPr>
        <w:t>pn.: „</w:t>
      </w:r>
      <w:r w:rsidRPr="007667CF">
        <w:rPr>
          <w:rFonts w:ascii="Arial" w:hAnsi="Arial" w:cs="Arial"/>
          <w:b/>
          <w:bCs/>
          <w:sz w:val="22"/>
          <w:szCs w:val="22"/>
        </w:rPr>
        <w:t xml:space="preserve">Instalacja systemu </w:t>
      </w:r>
      <w:proofErr w:type="spellStart"/>
      <w:r w:rsidRPr="007667CF">
        <w:rPr>
          <w:rFonts w:ascii="Arial" w:hAnsi="Arial" w:cs="Arial"/>
          <w:b/>
          <w:bCs/>
          <w:sz w:val="22"/>
          <w:szCs w:val="22"/>
        </w:rPr>
        <w:lastRenderedPageBreak/>
        <w:t>fotowoltaiki</w:t>
      </w:r>
      <w:proofErr w:type="spellEnd"/>
      <w:r w:rsidRPr="007667CF">
        <w:rPr>
          <w:rFonts w:ascii="Arial" w:hAnsi="Arial" w:cs="Arial"/>
          <w:b/>
          <w:bCs/>
          <w:sz w:val="22"/>
          <w:szCs w:val="22"/>
        </w:rPr>
        <w:t xml:space="preserve"> na budynku wysokim PCUM”</w:t>
      </w:r>
      <w:r w:rsidRPr="007667CF">
        <w:rPr>
          <w:rFonts w:ascii="Arial" w:hAnsi="Arial" w:cs="Arial"/>
          <w:sz w:val="22"/>
          <w:szCs w:val="22"/>
        </w:rPr>
        <w:t xml:space="preserve"> </w:t>
      </w:r>
      <w:r w:rsidRPr="007667CF">
        <w:rPr>
          <w:rFonts w:ascii="Arial" w:hAnsi="Arial" w:cs="Arial"/>
          <w:color w:val="000000" w:themeColor="text1"/>
          <w:sz w:val="22"/>
          <w:szCs w:val="22"/>
        </w:rPr>
        <w:t>- znak AdG.26.04.2026</w:t>
      </w:r>
      <w:r w:rsidRPr="007667CF">
        <w:rPr>
          <w:rFonts w:ascii="Arial" w:hAnsi="Arial" w:cs="Arial"/>
          <w:sz w:val="22"/>
          <w:szCs w:val="22"/>
        </w:rPr>
        <w:t xml:space="preserve">, </w:t>
      </w:r>
      <w:r w:rsidRPr="007667CF">
        <w:rPr>
          <w:rFonts w:ascii="Arial" w:eastAsia="Calibri" w:hAnsi="Arial" w:cs="Arial"/>
          <w:color w:val="000000"/>
          <w:sz w:val="22"/>
          <w:szCs w:val="22"/>
        </w:rPr>
        <w:t xml:space="preserve">prowadzonym w </w:t>
      </w:r>
      <w:r w:rsidRPr="007667CF">
        <w:rPr>
          <w:rFonts w:ascii="Arial" w:hAnsi="Arial" w:cs="Arial"/>
          <w:sz w:val="22"/>
          <w:szCs w:val="22"/>
        </w:rPr>
        <w:t>trybie konkursu ofert zgodnie z „Regulaminem udzielania zamówień publicznych w Powiatowym Centrum Usług Medycznych”.</w:t>
      </w:r>
    </w:p>
    <w:p w14:paraId="09D44DFC" w14:textId="77777777" w:rsidR="007667CF" w:rsidRPr="007667CF" w:rsidRDefault="007667CF" w:rsidP="007667CF">
      <w:pPr>
        <w:jc w:val="both"/>
        <w:rPr>
          <w:rFonts w:ascii="Arial" w:hAnsi="Arial" w:cs="Arial"/>
          <w:sz w:val="22"/>
          <w:szCs w:val="22"/>
        </w:rPr>
      </w:pPr>
      <w:r w:rsidRPr="007667CF">
        <w:rPr>
          <w:rFonts w:ascii="Arial" w:hAnsi="Arial" w:cs="Arial"/>
          <w:sz w:val="22"/>
          <w:szCs w:val="22"/>
        </w:rPr>
        <w:t xml:space="preserve">4. Odbiorcami Pani/Pana danych osobowych będą osoby lub podmioty, którym udostępniona zostanie dokumentacja postępowania w oparciu o art. 18 oraz art. 74 ustawy z dnia 11 września 2019 r. – Prawo zamówień publicznych (Dz. U. </w:t>
      </w:r>
      <w:proofErr w:type="gramStart"/>
      <w:r w:rsidRPr="007667CF">
        <w:rPr>
          <w:rFonts w:ascii="Arial" w:hAnsi="Arial" w:cs="Arial"/>
          <w:sz w:val="22"/>
          <w:szCs w:val="22"/>
        </w:rPr>
        <w:t>z</w:t>
      </w:r>
      <w:proofErr w:type="gramEnd"/>
      <w:r w:rsidRPr="007667CF">
        <w:rPr>
          <w:rFonts w:ascii="Arial" w:hAnsi="Arial" w:cs="Arial"/>
          <w:sz w:val="22"/>
          <w:szCs w:val="22"/>
        </w:rPr>
        <w:t xml:space="preserve"> 2019 r. poz.2019), dalej „ustawa </w:t>
      </w:r>
      <w:proofErr w:type="spellStart"/>
      <w:r w:rsidRPr="007667CF">
        <w:rPr>
          <w:rFonts w:ascii="Arial" w:hAnsi="Arial" w:cs="Arial"/>
          <w:sz w:val="22"/>
          <w:szCs w:val="22"/>
        </w:rPr>
        <w:t>Pzp</w:t>
      </w:r>
      <w:proofErr w:type="spellEnd"/>
      <w:r w:rsidRPr="007667CF">
        <w:rPr>
          <w:rFonts w:ascii="Arial" w:hAnsi="Arial" w:cs="Arial"/>
          <w:sz w:val="22"/>
          <w:szCs w:val="22"/>
        </w:rPr>
        <w:t xml:space="preserve">”; </w:t>
      </w:r>
    </w:p>
    <w:p w14:paraId="30C073EC" w14:textId="77777777" w:rsidR="007667CF" w:rsidRPr="007667CF" w:rsidRDefault="007667CF" w:rsidP="007667CF">
      <w:pPr>
        <w:jc w:val="both"/>
        <w:rPr>
          <w:rFonts w:ascii="Arial" w:hAnsi="Arial" w:cs="Arial"/>
          <w:sz w:val="22"/>
          <w:szCs w:val="22"/>
        </w:rPr>
      </w:pPr>
      <w:r w:rsidRPr="007667CF">
        <w:rPr>
          <w:rFonts w:ascii="Arial" w:hAnsi="Arial" w:cs="Arial"/>
          <w:sz w:val="22"/>
          <w:szCs w:val="22"/>
        </w:rPr>
        <w:t xml:space="preserve">5. Pani/Pana dane osobowe będą przechowywane przez okres realizacji umowy oraz ze względów bezpieczeństwa prawnego do upływu terminu przedawnienia. </w:t>
      </w:r>
    </w:p>
    <w:p w14:paraId="622BE120" w14:textId="77777777" w:rsidR="007667CF" w:rsidRPr="007667CF" w:rsidRDefault="007667CF" w:rsidP="007667CF">
      <w:pPr>
        <w:jc w:val="both"/>
        <w:rPr>
          <w:rFonts w:ascii="Arial" w:hAnsi="Arial" w:cs="Arial"/>
          <w:sz w:val="22"/>
          <w:szCs w:val="22"/>
        </w:rPr>
      </w:pPr>
      <w:r w:rsidRPr="007667CF">
        <w:rPr>
          <w:rFonts w:ascii="Arial" w:hAnsi="Arial" w:cs="Arial"/>
          <w:sz w:val="22"/>
          <w:szCs w:val="22"/>
        </w:rPr>
        <w:t xml:space="preserve">6. W odniesieniu do Pani/Pana danych osobowych decyzje nie będą podejmowane w sposób zautomatyzowany, stosownie do art. 22 RODO, </w:t>
      </w:r>
    </w:p>
    <w:p w14:paraId="486871E6" w14:textId="77777777" w:rsidR="007667CF" w:rsidRPr="007667CF" w:rsidRDefault="007667CF" w:rsidP="007667CF">
      <w:pPr>
        <w:jc w:val="both"/>
        <w:rPr>
          <w:rFonts w:ascii="Arial" w:hAnsi="Arial" w:cs="Arial"/>
          <w:sz w:val="22"/>
          <w:szCs w:val="22"/>
        </w:rPr>
      </w:pPr>
      <w:r w:rsidRPr="007667CF">
        <w:rPr>
          <w:rFonts w:ascii="Arial" w:hAnsi="Arial" w:cs="Arial"/>
          <w:sz w:val="22"/>
          <w:szCs w:val="22"/>
        </w:rPr>
        <w:t xml:space="preserve">7. Posiada Pani/Pan: − na podstawie art. 15 RODO prawo dostępu do danych osobowych Pani/Pana dotyczących; − na podstawie art. 16 RODO prawo do sprostowania Pani/Pana danych osobowych; − na podstawie art. 18 RODO prawo żądania od administratora ograniczenia przetwarzania danych osobowych z zastrzeżeniem przypadków, o których mowa w art. 18 ust. 2 RODO; − prawo do wniesienia skargi do Prezesa Urzędu Ochrony Danych Osobowych, gdy uzna Pani/Pan, że przetwarzanie danych osobowych Pani/Pana dotyczących narusza przepisy RODO; </w:t>
      </w:r>
    </w:p>
    <w:p w14:paraId="573F059A" w14:textId="77777777" w:rsidR="00F57A18" w:rsidRDefault="007667CF" w:rsidP="00F57A18">
      <w:pPr>
        <w:jc w:val="both"/>
        <w:rPr>
          <w:rFonts w:ascii="Arial" w:hAnsi="Arial" w:cs="Arial"/>
          <w:sz w:val="22"/>
          <w:szCs w:val="22"/>
        </w:rPr>
      </w:pPr>
      <w:r w:rsidRPr="007667CF">
        <w:rPr>
          <w:rFonts w:ascii="Arial" w:hAnsi="Arial" w:cs="Arial"/>
          <w:sz w:val="22"/>
          <w:szCs w:val="22"/>
        </w:rPr>
        <w:t xml:space="preserve">8. 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 </w:t>
      </w:r>
    </w:p>
    <w:p w14:paraId="5F52C37D" w14:textId="77777777" w:rsidR="00F57A18" w:rsidRDefault="00C72EB6" w:rsidP="00F57A18">
      <w:pPr>
        <w:jc w:val="both"/>
        <w:rPr>
          <w:rFonts w:ascii="Times New Roman" w:hAnsi="Times New Roman" w:cs="Times New Roman"/>
          <w:b/>
          <w:bCs/>
        </w:rPr>
      </w:pPr>
      <w:r w:rsidRPr="00C72EB6">
        <w:rPr>
          <w:rFonts w:ascii="Times New Roman" w:hAnsi="Times New Roman" w:cs="Times New Roman"/>
          <w:b/>
          <w:bCs/>
        </w:rPr>
        <w:t>Załączniki:</w:t>
      </w:r>
    </w:p>
    <w:p w14:paraId="3D8ACF4B" w14:textId="734A1741" w:rsidR="000C5D04" w:rsidRPr="00E773E3" w:rsidRDefault="000C5D04" w:rsidP="00C72EB6">
      <w:pPr>
        <w:rPr>
          <w:rStyle w:val="Hipercze"/>
          <w:rFonts w:ascii="Times New Roman" w:hAnsi="Times New Roman" w:cs="Times New Roman"/>
          <w:b/>
          <w:bCs/>
          <w:i/>
          <w:iCs/>
          <w:u w:val="none"/>
        </w:rPr>
      </w:pPr>
      <w:r w:rsidRPr="00E773E3">
        <w:rPr>
          <w:rStyle w:val="Hipercze"/>
          <w:rFonts w:ascii="Times New Roman" w:hAnsi="Times New Roman" w:cs="Times New Roman"/>
          <w:b/>
          <w:bCs/>
          <w:i/>
          <w:iCs/>
          <w:u w:val="none"/>
        </w:rPr>
        <w:t>Zał. Nr</w:t>
      </w:r>
      <w:r w:rsidR="00E773E3" w:rsidRPr="00E773E3">
        <w:rPr>
          <w:rStyle w:val="Hipercze"/>
          <w:rFonts w:ascii="Times New Roman" w:hAnsi="Times New Roman" w:cs="Times New Roman"/>
          <w:b/>
          <w:bCs/>
          <w:i/>
          <w:iCs/>
          <w:u w:val="none"/>
        </w:rPr>
        <w:t xml:space="preserve"> </w:t>
      </w:r>
      <w:r w:rsidRPr="00E773E3">
        <w:rPr>
          <w:rStyle w:val="Hipercze"/>
          <w:rFonts w:ascii="Times New Roman" w:hAnsi="Times New Roman" w:cs="Times New Roman"/>
          <w:b/>
          <w:bCs/>
          <w:i/>
          <w:iCs/>
          <w:u w:val="none"/>
        </w:rPr>
        <w:t>1</w:t>
      </w:r>
      <w:r w:rsidR="00FC38F7" w:rsidRPr="00E773E3">
        <w:rPr>
          <w:rStyle w:val="Hipercze"/>
          <w:rFonts w:ascii="Times New Roman" w:hAnsi="Times New Roman" w:cs="Times New Roman"/>
          <w:b/>
          <w:bCs/>
          <w:i/>
          <w:iCs/>
          <w:u w:val="none"/>
        </w:rPr>
        <w:t>-</w:t>
      </w:r>
      <w:r w:rsidR="0063226B" w:rsidRPr="00E773E3">
        <w:rPr>
          <w:rStyle w:val="Hipercze"/>
          <w:rFonts w:ascii="Times New Roman" w:hAnsi="Times New Roman" w:cs="Times New Roman"/>
          <w:b/>
          <w:bCs/>
          <w:i/>
          <w:iCs/>
          <w:u w:val="none"/>
        </w:rPr>
        <w:t xml:space="preserve"> </w:t>
      </w:r>
      <w:r w:rsidR="00FC38F7" w:rsidRPr="00E773E3">
        <w:rPr>
          <w:rStyle w:val="Hipercze"/>
          <w:rFonts w:ascii="Times New Roman" w:hAnsi="Times New Roman" w:cs="Times New Roman"/>
          <w:b/>
          <w:bCs/>
          <w:i/>
          <w:iCs/>
          <w:color w:val="auto"/>
          <w:u w:val="none"/>
        </w:rPr>
        <w:t>Formularz ofertowy</w:t>
      </w:r>
    </w:p>
    <w:p w14:paraId="6653FE79" w14:textId="34F05AF7" w:rsidR="000C5D04" w:rsidRPr="00E773E3" w:rsidRDefault="000C5D04" w:rsidP="00FC38F7">
      <w:pPr>
        <w:suppressAutoHyphens/>
        <w:spacing w:after="120" w:line="240" w:lineRule="auto"/>
        <w:rPr>
          <w:rFonts w:ascii="Times New Roman" w:eastAsia="Calibri" w:hAnsi="Times New Roman" w:cs="Times New Roman"/>
          <w:b/>
          <w:kern w:val="0"/>
          <w14:ligatures w14:val="none"/>
        </w:rPr>
      </w:pPr>
      <w:r w:rsidRPr="00E773E3">
        <w:rPr>
          <w:rStyle w:val="Hipercze"/>
          <w:rFonts w:ascii="Times New Roman" w:hAnsi="Times New Roman" w:cs="Times New Roman"/>
          <w:b/>
          <w:bCs/>
          <w:i/>
          <w:iCs/>
          <w:u w:val="none"/>
        </w:rPr>
        <w:t>Zał. Nr</w:t>
      </w:r>
      <w:r w:rsidR="00E773E3" w:rsidRPr="00E773E3">
        <w:rPr>
          <w:rStyle w:val="Hipercze"/>
          <w:rFonts w:ascii="Times New Roman" w:hAnsi="Times New Roman" w:cs="Times New Roman"/>
          <w:b/>
          <w:bCs/>
          <w:i/>
          <w:iCs/>
          <w:u w:val="none"/>
        </w:rPr>
        <w:t xml:space="preserve"> </w:t>
      </w:r>
      <w:r w:rsidR="00FC440A" w:rsidRPr="00E773E3">
        <w:rPr>
          <w:rStyle w:val="Hipercze"/>
          <w:rFonts w:ascii="Times New Roman" w:hAnsi="Times New Roman" w:cs="Times New Roman"/>
          <w:b/>
          <w:bCs/>
          <w:i/>
          <w:iCs/>
          <w:u w:val="none"/>
        </w:rPr>
        <w:t>2</w:t>
      </w:r>
      <w:r w:rsidR="00B9281F" w:rsidRPr="00E773E3">
        <w:rPr>
          <w:rStyle w:val="Hipercze"/>
          <w:rFonts w:ascii="Times New Roman" w:hAnsi="Times New Roman" w:cs="Times New Roman"/>
          <w:b/>
          <w:bCs/>
          <w:i/>
          <w:iCs/>
          <w:u w:val="none"/>
        </w:rPr>
        <w:t>a</w:t>
      </w:r>
      <w:r w:rsidR="00FC38F7" w:rsidRPr="00E773E3">
        <w:rPr>
          <w:rStyle w:val="Hipercze"/>
          <w:rFonts w:ascii="Times New Roman" w:hAnsi="Times New Roman" w:cs="Times New Roman"/>
          <w:b/>
          <w:bCs/>
          <w:i/>
          <w:iCs/>
          <w:u w:val="none"/>
        </w:rPr>
        <w:t>-</w:t>
      </w:r>
      <w:r w:rsidR="00FC38F7" w:rsidRPr="00E773E3">
        <w:rPr>
          <w:rFonts w:ascii="Times New Roman" w:eastAsia="Calibri" w:hAnsi="Times New Roman" w:cs="Times New Roman"/>
          <w:b/>
          <w:kern w:val="0"/>
          <w14:ligatures w14:val="none"/>
        </w:rPr>
        <w:t xml:space="preserve"> </w:t>
      </w:r>
      <w:r w:rsidR="001436C5" w:rsidRPr="00E773E3">
        <w:rPr>
          <w:rStyle w:val="Hipercze"/>
          <w:rFonts w:ascii="Times New Roman" w:hAnsi="Times New Roman" w:cs="Times New Roman"/>
          <w:b/>
          <w:bCs/>
          <w:iCs/>
          <w:color w:val="auto"/>
          <w:u w:val="none"/>
        </w:rPr>
        <w:t>Przedmiar robót</w:t>
      </w:r>
    </w:p>
    <w:p w14:paraId="2951A7AE" w14:textId="03DE80BD" w:rsidR="00B9281F" w:rsidRDefault="00B9281F" w:rsidP="00FC38F7">
      <w:pPr>
        <w:suppressAutoHyphens/>
        <w:spacing w:after="120" w:line="240" w:lineRule="auto"/>
        <w:rPr>
          <w:rStyle w:val="Hipercze"/>
          <w:rFonts w:ascii="Times New Roman" w:hAnsi="Times New Roman" w:cs="Times New Roman"/>
          <w:b/>
          <w:bCs/>
          <w:iCs/>
          <w:color w:val="auto"/>
          <w:u w:val="none"/>
        </w:rPr>
      </w:pPr>
      <w:r w:rsidRPr="00E773E3">
        <w:rPr>
          <w:rStyle w:val="Hipercze"/>
          <w:rFonts w:ascii="Times New Roman" w:hAnsi="Times New Roman" w:cs="Times New Roman"/>
          <w:b/>
          <w:bCs/>
          <w:i/>
          <w:iCs/>
          <w:u w:val="none"/>
        </w:rPr>
        <w:t>Zał. Nr</w:t>
      </w:r>
      <w:r w:rsidR="00E773E3" w:rsidRPr="00E773E3">
        <w:rPr>
          <w:rStyle w:val="Hipercze"/>
          <w:rFonts w:ascii="Times New Roman" w:hAnsi="Times New Roman" w:cs="Times New Roman"/>
          <w:b/>
          <w:bCs/>
          <w:i/>
          <w:iCs/>
          <w:u w:val="none"/>
        </w:rPr>
        <w:t xml:space="preserve"> </w:t>
      </w:r>
      <w:r w:rsidRPr="00E773E3">
        <w:rPr>
          <w:rStyle w:val="Hipercze"/>
          <w:rFonts w:ascii="Times New Roman" w:hAnsi="Times New Roman" w:cs="Times New Roman"/>
          <w:b/>
          <w:bCs/>
          <w:i/>
          <w:iCs/>
          <w:u w:val="none"/>
        </w:rPr>
        <w:t xml:space="preserve">2b- </w:t>
      </w:r>
      <w:r w:rsidR="001436C5" w:rsidRPr="00E773E3">
        <w:rPr>
          <w:rFonts w:ascii="Times New Roman" w:eastAsia="Calibri" w:hAnsi="Times New Roman" w:cs="Times New Roman"/>
          <w:b/>
          <w:kern w:val="0"/>
          <w14:ligatures w14:val="none"/>
        </w:rPr>
        <w:t>Specyfikacja Techniczna Wykonania i Odbioru Robót (</w:t>
      </w:r>
      <w:proofErr w:type="spellStart"/>
      <w:r w:rsidR="001436C5" w:rsidRPr="00E773E3">
        <w:rPr>
          <w:rFonts w:ascii="Times New Roman" w:eastAsia="Calibri" w:hAnsi="Times New Roman" w:cs="Times New Roman"/>
          <w:b/>
          <w:kern w:val="0"/>
          <w14:ligatures w14:val="none"/>
        </w:rPr>
        <w:t>STWiOR</w:t>
      </w:r>
      <w:proofErr w:type="spellEnd"/>
      <w:r w:rsidR="001436C5" w:rsidRPr="00E773E3">
        <w:rPr>
          <w:rFonts w:ascii="Times New Roman" w:eastAsia="Calibri" w:hAnsi="Times New Roman" w:cs="Times New Roman"/>
          <w:b/>
          <w:kern w:val="0"/>
          <w14:ligatures w14:val="none"/>
        </w:rPr>
        <w:t>)</w:t>
      </w:r>
    </w:p>
    <w:p w14:paraId="1FC1DFE1" w14:textId="4FAFFE19" w:rsidR="0068196C" w:rsidRDefault="0068196C" w:rsidP="00FC38F7">
      <w:pPr>
        <w:suppressAutoHyphens/>
        <w:spacing w:after="120" w:line="240" w:lineRule="auto"/>
        <w:rPr>
          <w:rFonts w:ascii="Arial" w:hAnsi="Arial" w:cs="Arial"/>
          <w:b/>
          <w:bCs/>
          <w:sz w:val="22"/>
          <w:szCs w:val="22"/>
        </w:rPr>
      </w:pPr>
      <w:r w:rsidRPr="00E773E3">
        <w:rPr>
          <w:rStyle w:val="Hipercze"/>
          <w:rFonts w:ascii="Times New Roman" w:hAnsi="Times New Roman" w:cs="Times New Roman"/>
          <w:b/>
          <w:bCs/>
          <w:i/>
          <w:iCs/>
          <w:u w:val="none"/>
        </w:rPr>
        <w:t>Zał. Nr 2</w:t>
      </w:r>
      <w:r>
        <w:rPr>
          <w:rStyle w:val="Hipercze"/>
          <w:rFonts w:ascii="Times New Roman" w:hAnsi="Times New Roman" w:cs="Times New Roman"/>
          <w:b/>
          <w:bCs/>
          <w:i/>
          <w:iCs/>
          <w:u w:val="none"/>
        </w:rPr>
        <w:t>c</w:t>
      </w:r>
      <w:r w:rsidRPr="00E773E3">
        <w:rPr>
          <w:rStyle w:val="Hipercze"/>
          <w:rFonts w:ascii="Times New Roman" w:hAnsi="Times New Roman" w:cs="Times New Roman"/>
          <w:b/>
          <w:bCs/>
          <w:i/>
          <w:iCs/>
          <w:u w:val="none"/>
        </w:rPr>
        <w:t>-</w:t>
      </w:r>
      <w:r w:rsidR="00CC4661" w:rsidRPr="00CC4661">
        <w:rPr>
          <w:rFonts w:ascii="Arial" w:hAnsi="Arial" w:cs="Arial"/>
          <w:b/>
          <w:bCs/>
          <w:sz w:val="22"/>
          <w:szCs w:val="22"/>
        </w:rPr>
        <w:t xml:space="preserve"> </w:t>
      </w:r>
      <w:r w:rsidR="00CC4661">
        <w:rPr>
          <w:rFonts w:ascii="Arial" w:hAnsi="Arial" w:cs="Arial"/>
          <w:b/>
          <w:bCs/>
          <w:sz w:val="22"/>
          <w:szCs w:val="22"/>
        </w:rPr>
        <w:t>Rysunki- budynek wysoki</w:t>
      </w:r>
    </w:p>
    <w:p w14:paraId="51623A47" w14:textId="37B6B0E7" w:rsidR="00F77479" w:rsidRPr="00E773E3" w:rsidRDefault="00F77479" w:rsidP="00FC38F7">
      <w:pPr>
        <w:suppressAutoHyphens/>
        <w:spacing w:after="120" w:line="240" w:lineRule="auto"/>
        <w:rPr>
          <w:rStyle w:val="Hipercze"/>
          <w:rFonts w:ascii="Times New Roman" w:hAnsi="Times New Roman" w:cs="Times New Roman"/>
          <w:b/>
          <w:bCs/>
          <w:iCs/>
          <w:color w:val="auto"/>
          <w:u w:val="none"/>
        </w:rPr>
      </w:pPr>
      <w:r w:rsidRPr="00E773E3">
        <w:rPr>
          <w:rStyle w:val="Hipercze"/>
          <w:rFonts w:ascii="Times New Roman" w:hAnsi="Times New Roman" w:cs="Times New Roman"/>
          <w:b/>
          <w:bCs/>
          <w:i/>
          <w:iCs/>
          <w:u w:val="none"/>
        </w:rPr>
        <w:t>Zał. Nr 2</w:t>
      </w:r>
      <w:r w:rsidR="00EA015D">
        <w:rPr>
          <w:rStyle w:val="Hipercze"/>
          <w:rFonts w:ascii="Times New Roman" w:hAnsi="Times New Roman" w:cs="Times New Roman"/>
          <w:b/>
          <w:bCs/>
          <w:i/>
          <w:iCs/>
          <w:u w:val="none"/>
        </w:rPr>
        <w:t>d</w:t>
      </w:r>
      <w:r w:rsidRPr="00E773E3">
        <w:rPr>
          <w:rStyle w:val="Hipercze"/>
          <w:rFonts w:ascii="Times New Roman" w:hAnsi="Times New Roman" w:cs="Times New Roman"/>
          <w:b/>
          <w:bCs/>
          <w:i/>
          <w:iCs/>
          <w:u w:val="none"/>
        </w:rPr>
        <w:t>-</w:t>
      </w:r>
      <w:r w:rsidR="001436C5" w:rsidRPr="001436C5">
        <w:rPr>
          <w:rFonts w:ascii="Arial" w:hAnsi="Arial" w:cs="Arial"/>
          <w:b/>
          <w:bCs/>
          <w:sz w:val="22"/>
          <w:szCs w:val="22"/>
        </w:rPr>
        <w:t xml:space="preserve"> </w:t>
      </w:r>
      <w:r w:rsidR="001436C5">
        <w:rPr>
          <w:rFonts w:ascii="Arial" w:hAnsi="Arial" w:cs="Arial"/>
          <w:b/>
          <w:bCs/>
          <w:sz w:val="22"/>
          <w:szCs w:val="22"/>
        </w:rPr>
        <w:t>Projekt techniczny</w:t>
      </w:r>
    </w:p>
    <w:p w14:paraId="6EDE75F9" w14:textId="73860070" w:rsidR="000C5D04" w:rsidRPr="00E773E3" w:rsidRDefault="000C5D04" w:rsidP="000C5D04">
      <w:pPr>
        <w:rPr>
          <w:rStyle w:val="Hipercze"/>
          <w:rFonts w:ascii="Times New Roman" w:hAnsi="Times New Roman" w:cs="Times New Roman"/>
          <w:b/>
          <w:bCs/>
          <w:i/>
          <w:iCs/>
          <w:u w:val="none"/>
        </w:rPr>
      </w:pPr>
      <w:r w:rsidRPr="00E773E3">
        <w:rPr>
          <w:rStyle w:val="Hipercze"/>
          <w:rFonts w:ascii="Times New Roman" w:hAnsi="Times New Roman" w:cs="Times New Roman"/>
          <w:b/>
          <w:bCs/>
          <w:i/>
          <w:iCs/>
          <w:u w:val="none"/>
        </w:rPr>
        <w:t>Zał. N</w:t>
      </w:r>
      <w:r w:rsidR="00FC440A" w:rsidRPr="00E773E3">
        <w:rPr>
          <w:rStyle w:val="Hipercze"/>
          <w:rFonts w:ascii="Times New Roman" w:hAnsi="Times New Roman" w:cs="Times New Roman"/>
          <w:b/>
          <w:bCs/>
          <w:i/>
          <w:iCs/>
          <w:u w:val="none"/>
        </w:rPr>
        <w:t>r</w:t>
      </w:r>
      <w:r w:rsidR="00E773E3" w:rsidRPr="00E773E3">
        <w:rPr>
          <w:rStyle w:val="Hipercze"/>
          <w:rFonts w:ascii="Times New Roman" w:hAnsi="Times New Roman" w:cs="Times New Roman"/>
          <w:b/>
          <w:bCs/>
          <w:i/>
          <w:iCs/>
          <w:u w:val="none"/>
        </w:rPr>
        <w:t xml:space="preserve"> </w:t>
      </w:r>
      <w:r w:rsidR="00FC440A" w:rsidRPr="00E773E3">
        <w:rPr>
          <w:rStyle w:val="Hipercze"/>
          <w:rFonts w:ascii="Times New Roman" w:hAnsi="Times New Roman" w:cs="Times New Roman"/>
          <w:b/>
          <w:bCs/>
          <w:i/>
          <w:iCs/>
          <w:u w:val="none"/>
        </w:rPr>
        <w:t>3</w:t>
      </w:r>
      <w:r w:rsidR="0063226B" w:rsidRPr="00E773E3">
        <w:rPr>
          <w:rStyle w:val="Hipercze"/>
          <w:rFonts w:ascii="Times New Roman" w:hAnsi="Times New Roman" w:cs="Times New Roman"/>
          <w:b/>
          <w:bCs/>
          <w:i/>
          <w:iCs/>
          <w:u w:val="none"/>
        </w:rPr>
        <w:t>-</w:t>
      </w:r>
      <w:r w:rsidR="004A27CE" w:rsidRPr="00E773E3">
        <w:rPr>
          <w:rFonts w:ascii="Times New Roman" w:hAnsi="Times New Roman" w:cs="Times New Roman"/>
        </w:rPr>
        <w:t xml:space="preserve"> </w:t>
      </w:r>
      <w:r w:rsidR="0063226B" w:rsidRPr="00E773E3">
        <w:rPr>
          <w:rFonts w:ascii="Times New Roman" w:hAnsi="Times New Roman" w:cs="Times New Roman"/>
          <w:b/>
        </w:rPr>
        <w:t>W</w:t>
      </w:r>
      <w:r w:rsidR="004A27CE" w:rsidRPr="00E773E3">
        <w:rPr>
          <w:rFonts w:ascii="Times New Roman" w:hAnsi="Times New Roman" w:cs="Times New Roman"/>
          <w:b/>
        </w:rPr>
        <w:t>zór umowy</w:t>
      </w:r>
    </w:p>
    <w:p w14:paraId="3F565A99" w14:textId="0AD6CB2A" w:rsidR="000C5D04" w:rsidRPr="00E773E3" w:rsidRDefault="000C5D04" w:rsidP="000C5D04">
      <w:pPr>
        <w:rPr>
          <w:rStyle w:val="Hipercze"/>
          <w:rFonts w:ascii="Times New Roman" w:hAnsi="Times New Roman" w:cs="Times New Roman"/>
          <w:b/>
          <w:bCs/>
          <w:i/>
          <w:iCs/>
          <w:u w:val="none"/>
        </w:rPr>
      </w:pPr>
      <w:proofErr w:type="gramStart"/>
      <w:r w:rsidRPr="00E773E3">
        <w:rPr>
          <w:rStyle w:val="Hipercze"/>
          <w:rFonts w:ascii="Times New Roman" w:hAnsi="Times New Roman" w:cs="Times New Roman"/>
          <w:b/>
          <w:bCs/>
          <w:i/>
          <w:iCs/>
          <w:u w:val="none"/>
        </w:rPr>
        <w:t>zał</w:t>
      </w:r>
      <w:proofErr w:type="gramEnd"/>
      <w:r w:rsidRPr="00E773E3">
        <w:rPr>
          <w:rStyle w:val="Hipercze"/>
          <w:rFonts w:ascii="Times New Roman" w:hAnsi="Times New Roman" w:cs="Times New Roman"/>
          <w:b/>
          <w:bCs/>
          <w:i/>
          <w:iCs/>
          <w:u w:val="none"/>
        </w:rPr>
        <w:t>. N</w:t>
      </w:r>
      <w:r w:rsidR="00FC440A" w:rsidRPr="00E773E3">
        <w:rPr>
          <w:rStyle w:val="Hipercze"/>
          <w:rFonts w:ascii="Times New Roman" w:hAnsi="Times New Roman" w:cs="Times New Roman"/>
          <w:b/>
          <w:bCs/>
          <w:i/>
          <w:iCs/>
          <w:u w:val="none"/>
        </w:rPr>
        <w:t>r</w:t>
      </w:r>
      <w:r w:rsidR="00E773E3" w:rsidRPr="00E773E3">
        <w:rPr>
          <w:rStyle w:val="Hipercze"/>
          <w:rFonts w:ascii="Times New Roman" w:hAnsi="Times New Roman" w:cs="Times New Roman"/>
          <w:b/>
          <w:bCs/>
          <w:i/>
          <w:iCs/>
          <w:u w:val="none"/>
        </w:rPr>
        <w:t xml:space="preserve"> </w:t>
      </w:r>
      <w:r w:rsidR="00FC440A" w:rsidRPr="00E773E3">
        <w:rPr>
          <w:rStyle w:val="Hipercze"/>
          <w:rFonts w:ascii="Times New Roman" w:hAnsi="Times New Roman" w:cs="Times New Roman"/>
          <w:b/>
          <w:bCs/>
          <w:i/>
          <w:iCs/>
          <w:u w:val="none"/>
        </w:rPr>
        <w:t>4</w:t>
      </w:r>
      <w:r w:rsidR="004C36D4" w:rsidRPr="00E773E3">
        <w:rPr>
          <w:rStyle w:val="Hipercze"/>
          <w:rFonts w:ascii="Times New Roman" w:hAnsi="Times New Roman" w:cs="Times New Roman"/>
          <w:b/>
          <w:bCs/>
          <w:i/>
          <w:iCs/>
          <w:u w:val="none"/>
        </w:rPr>
        <w:t xml:space="preserve">- </w:t>
      </w:r>
      <w:r w:rsidR="00E773E3" w:rsidRPr="00943ACD">
        <w:rPr>
          <w:rFonts w:ascii="Times New Roman" w:hAnsi="Times New Roman" w:cs="Times New Roman"/>
          <w:b/>
        </w:rPr>
        <w:t>W</w:t>
      </w:r>
      <w:r w:rsidR="00356176" w:rsidRPr="00943ACD">
        <w:rPr>
          <w:rFonts w:ascii="Times New Roman" w:hAnsi="Times New Roman" w:cs="Times New Roman"/>
          <w:b/>
        </w:rPr>
        <w:t>ykaz robót budowlanych</w:t>
      </w:r>
    </w:p>
    <w:p w14:paraId="5BAF9162" w14:textId="7E137C67" w:rsidR="000C5D04" w:rsidRPr="00943ACD" w:rsidRDefault="000C5D04" w:rsidP="000C5D04">
      <w:pPr>
        <w:rPr>
          <w:rStyle w:val="Hipercze"/>
          <w:rFonts w:ascii="Times New Roman" w:hAnsi="Times New Roman" w:cs="Times New Roman"/>
          <w:b/>
          <w:bCs/>
          <w:i/>
          <w:iCs/>
          <w:u w:val="none"/>
        </w:rPr>
      </w:pPr>
      <w:r w:rsidRPr="00E773E3">
        <w:rPr>
          <w:rStyle w:val="Hipercze"/>
          <w:rFonts w:ascii="Times New Roman" w:hAnsi="Times New Roman" w:cs="Times New Roman"/>
          <w:b/>
          <w:bCs/>
          <w:i/>
          <w:iCs/>
          <w:u w:val="none"/>
        </w:rPr>
        <w:t>Zał. N</w:t>
      </w:r>
      <w:r w:rsidR="00FC440A" w:rsidRPr="00E773E3">
        <w:rPr>
          <w:rStyle w:val="Hipercze"/>
          <w:rFonts w:ascii="Times New Roman" w:hAnsi="Times New Roman" w:cs="Times New Roman"/>
          <w:b/>
          <w:bCs/>
          <w:i/>
          <w:iCs/>
          <w:u w:val="none"/>
        </w:rPr>
        <w:t>r</w:t>
      </w:r>
      <w:r w:rsidR="00E773E3" w:rsidRPr="00E773E3">
        <w:rPr>
          <w:rStyle w:val="Hipercze"/>
          <w:rFonts w:ascii="Times New Roman" w:hAnsi="Times New Roman" w:cs="Times New Roman"/>
          <w:b/>
          <w:bCs/>
          <w:i/>
          <w:iCs/>
          <w:u w:val="none"/>
        </w:rPr>
        <w:t xml:space="preserve"> </w:t>
      </w:r>
      <w:r w:rsidR="00FC440A" w:rsidRPr="00E773E3">
        <w:rPr>
          <w:rStyle w:val="Hipercze"/>
          <w:rFonts w:ascii="Times New Roman" w:hAnsi="Times New Roman" w:cs="Times New Roman"/>
          <w:b/>
          <w:bCs/>
          <w:i/>
          <w:iCs/>
          <w:u w:val="none"/>
        </w:rPr>
        <w:t>5</w:t>
      </w:r>
      <w:r w:rsidR="001E7429" w:rsidRPr="00E773E3">
        <w:rPr>
          <w:rStyle w:val="Hipercze"/>
          <w:rFonts w:ascii="Times New Roman" w:hAnsi="Times New Roman" w:cs="Times New Roman"/>
          <w:b/>
          <w:bCs/>
          <w:i/>
          <w:iCs/>
          <w:u w:val="none"/>
        </w:rPr>
        <w:t>-</w:t>
      </w:r>
      <w:r w:rsidR="001E7429" w:rsidRPr="00E773E3">
        <w:rPr>
          <w:rFonts w:ascii="Times New Roman" w:hAnsi="Times New Roman" w:cs="Times New Roman"/>
        </w:rPr>
        <w:t xml:space="preserve"> </w:t>
      </w:r>
      <w:r w:rsidR="00E773E3" w:rsidRPr="00943ACD">
        <w:rPr>
          <w:rFonts w:ascii="Times New Roman" w:hAnsi="Times New Roman" w:cs="Times New Roman"/>
          <w:b/>
        </w:rPr>
        <w:t>W</w:t>
      </w:r>
      <w:r w:rsidR="004D2F7F">
        <w:rPr>
          <w:rFonts w:ascii="Times New Roman" w:hAnsi="Times New Roman" w:cs="Times New Roman"/>
          <w:b/>
        </w:rPr>
        <w:t>ykaz osób</w:t>
      </w:r>
    </w:p>
    <w:p w14:paraId="6E6421D0" w14:textId="68865D36" w:rsidR="00CF1EF5" w:rsidRPr="00E773E3" w:rsidRDefault="000C5D04" w:rsidP="000C5D04">
      <w:pPr>
        <w:rPr>
          <w:rFonts w:ascii="Times New Roman" w:hAnsi="Times New Roman" w:cs="Times New Roman"/>
        </w:rPr>
      </w:pPr>
      <w:r w:rsidRPr="00E773E3">
        <w:rPr>
          <w:rStyle w:val="Hipercze"/>
          <w:rFonts w:ascii="Times New Roman" w:hAnsi="Times New Roman" w:cs="Times New Roman"/>
          <w:b/>
          <w:bCs/>
          <w:i/>
          <w:iCs/>
          <w:u w:val="none"/>
        </w:rPr>
        <w:t xml:space="preserve">Zał. </w:t>
      </w:r>
      <w:r w:rsidR="00E773E3" w:rsidRPr="00E773E3">
        <w:rPr>
          <w:rStyle w:val="Hipercze"/>
          <w:rFonts w:ascii="Times New Roman" w:hAnsi="Times New Roman" w:cs="Times New Roman"/>
          <w:b/>
          <w:bCs/>
          <w:i/>
          <w:iCs/>
          <w:u w:val="none"/>
        </w:rPr>
        <w:t>Nr 6-</w:t>
      </w:r>
      <w:r w:rsidR="00E773E3" w:rsidRPr="00E773E3">
        <w:rPr>
          <w:rFonts w:ascii="Times New Roman" w:hAnsi="Times New Roman" w:cs="Times New Roman"/>
        </w:rPr>
        <w:t xml:space="preserve"> </w:t>
      </w:r>
      <w:r w:rsidR="00E773E3">
        <w:rPr>
          <w:rFonts w:ascii="Times New Roman" w:hAnsi="Times New Roman" w:cs="Times New Roman"/>
        </w:rPr>
        <w:t>O</w:t>
      </w:r>
      <w:r w:rsidR="00E773E3" w:rsidRPr="00E773E3">
        <w:rPr>
          <w:rFonts w:ascii="Times New Roman" w:hAnsi="Times New Roman" w:cs="Times New Roman"/>
        </w:rPr>
        <w:t>świadczenie</w:t>
      </w:r>
      <w:r w:rsidR="00CF1EF5" w:rsidRPr="00E773E3">
        <w:rPr>
          <w:rFonts w:ascii="Times New Roman" w:hAnsi="Times New Roman" w:cs="Times New Roman"/>
        </w:rPr>
        <w:t xml:space="preserve"> o </w:t>
      </w:r>
      <w:r w:rsidR="00CF1EF5" w:rsidRPr="003E2B2B">
        <w:rPr>
          <w:rFonts w:ascii="Times New Roman" w:hAnsi="Times New Roman" w:cs="Times New Roman"/>
          <w:b/>
        </w:rPr>
        <w:t>spełnieniu warunków</w:t>
      </w:r>
      <w:r w:rsidR="00CF1EF5" w:rsidRPr="00E773E3">
        <w:rPr>
          <w:rFonts w:ascii="Times New Roman" w:hAnsi="Times New Roman" w:cs="Times New Roman"/>
        </w:rPr>
        <w:t xml:space="preserve"> udziału w postępowaniu</w:t>
      </w:r>
    </w:p>
    <w:p w14:paraId="238A8A98" w14:textId="77777777" w:rsidR="00F57A18" w:rsidRDefault="00943ACD" w:rsidP="00475B64">
      <w:pPr>
        <w:rPr>
          <w:rFonts w:ascii="Times New Roman" w:eastAsia="Calibri" w:hAnsi="Times New Roman" w:cs="Times New Roman"/>
          <w:b/>
          <w:bCs/>
          <w:color w:val="000000"/>
          <w:kern w:val="0"/>
          <w14:ligatures w14:val="none"/>
        </w:rPr>
      </w:pPr>
      <w:r w:rsidRPr="00E773E3">
        <w:rPr>
          <w:rStyle w:val="Hipercze"/>
          <w:rFonts w:ascii="Times New Roman" w:hAnsi="Times New Roman" w:cs="Times New Roman"/>
          <w:b/>
          <w:bCs/>
          <w:i/>
          <w:iCs/>
          <w:u w:val="none"/>
        </w:rPr>
        <w:t xml:space="preserve">Zał. Nr </w:t>
      </w:r>
      <w:r w:rsidR="007759D0">
        <w:rPr>
          <w:rStyle w:val="Hipercze"/>
          <w:rFonts w:ascii="Times New Roman" w:hAnsi="Times New Roman" w:cs="Times New Roman"/>
          <w:b/>
          <w:bCs/>
          <w:i/>
          <w:iCs/>
          <w:u w:val="none"/>
        </w:rPr>
        <w:t>7</w:t>
      </w:r>
      <w:r w:rsidRPr="00E773E3">
        <w:rPr>
          <w:rStyle w:val="Hipercze"/>
          <w:rFonts w:ascii="Times New Roman" w:hAnsi="Times New Roman" w:cs="Times New Roman"/>
          <w:b/>
          <w:bCs/>
          <w:i/>
          <w:iCs/>
          <w:u w:val="none"/>
        </w:rPr>
        <w:t>-</w:t>
      </w:r>
      <w:r>
        <w:rPr>
          <w:rStyle w:val="Hipercze"/>
          <w:rFonts w:ascii="Times New Roman" w:hAnsi="Times New Roman" w:cs="Times New Roman"/>
          <w:b/>
          <w:bCs/>
          <w:i/>
          <w:iCs/>
          <w:u w:val="none"/>
        </w:rPr>
        <w:t xml:space="preserve"> </w:t>
      </w:r>
      <w:r w:rsidRPr="004A27CE">
        <w:rPr>
          <w:rFonts w:ascii="Times New Roman" w:eastAsia="Calibri" w:hAnsi="Times New Roman" w:cs="Times New Roman"/>
          <w:b/>
          <w:bCs/>
          <w:color w:val="000000"/>
          <w:kern w:val="0"/>
          <w14:ligatures w14:val="none"/>
        </w:rPr>
        <w:t>O</w:t>
      </w:r>
      <w:r>
        <w:rPr>
          <w:rFonts w:ascii="Times New Roman" w:eastAsia="Calibri" w:hAnsi="Times New Roman" w:cs="Times New Roman"/>
          <w:b/>
          <w:bCs/>
          <w:color w:val="000000"/>
          <w:kern w:val="0"/>
          <w14:ligatures w14:val="none"/>
        </w:rPr>
        <w:t>świadczenie dot. ust</w:t>
      </w:r>
      <w:r w:rsidR="002F5B45">
        <w:rPr>
          <w:rFonts w:ascii="Times New Roman" w:eastAsia="Calibri" w:hAnsi="Times New Roman" w:cs="Times New Roman"/>
          <w:b/>
          <w:bCs/>
          <w:color w:val="000000"/>
          <w:kern w:val="0"/>
          <w14:ligatures w14:val="none"/>
        </w:rPr>
        <w:t>a</w:t>
      </w:r>
      <w:r>
        <w:rPr>
          <w:rFonts w:ascii="Times New Roman" w:eastAsia="Calibri" w:hAnsi="Times New Roman" w:cs="Times New Roman"/>
          <w:b/>
          <w:bCs/>
          <w:color w:val="000000"/>
          <w:kern w:val="0"/>
          <w14:ligatures w14:val="none"/>
        </w:rPr>
        <w:t>wy o szczególnych rozwiązaniach dot. agresji na Ukrainę</w:t>
      </w:r>
    </w:p>
    <w:p w14:paraId="46A369D0" w14:textId="1686FF49" w:rsidR="00BF0535" w:rsidRDefault="00C72EB6" w:rsidP="00475B64">
      <w:r w:rsidRPr="00475B64">
        <w:t xml:space="preserve">Kielce, </w:t>
      </w:r>
      <w:r w:rsidR="006A38E0" w:rsidRPr="00475B64">
        <w:t>0</w:t>
      </w:r>
      <w:r w:rsidR="00CF7FFD">
        <w:t>4</w:t>
      </w:r>
      <w:r w:rsidRPr="00475B64">
        <w:t>.0</w:t>
      </w:r>
      <w:r w:rsidR="006A38E0" w:rsidRPr="00475B64">
        <w:t>9</w:t>
      </w:r>
      <w:r w:rsidRPr="00475B64">
        <w:t>.202</w:t>
      </w:r>
      <w:r w:rsidR="006A38E0" w:rsidRPr="00475B64">
        <w:t>6</w:t>
      </w:r>
      <w:r w:rsidRPr="00475B64">
        <w:t xml:space="preserve"> </w:t>
      </w:r>
      <w:proofErr w:type="gramStart"/>
      <w:r w:rsidRPr="00475B64">
        <w:t>r</w:t>
      </w:r>
      <w:proofErr w:type="gramEnd"/>
      <w:r w:rsidRPr="00475B64">
        <w:t>.</w:t>
      </w:r>
    </w:p>
    <w:p w14:paraId="0BC9624B" w14:textId="061F3412" w:rsidR="00C72EB6" w:rsidRPr="00475B64" w:rsidRDefault="00C72EB6" w:rsidP="00475B64">
      <w:proofErr w:type="spellStart"/>
      <w:proofErr w:type="gramStart"/>
      <w:r w:rsidRPr="00475B64">
        <w:t>ozn</w:t>
      </w:r>
      <w:proofErr w:type="spellEnd"/>
      <w:proofErr w:type="gramEnd"/>
      <w:r w:rsidRPr="00475B64">
        <w:t xml:space="preserve">. </w:t>
      </w:r>
      <w:proofErr w:type="gramStart"/>
      <w:r w:rsidR="00475B64">
        <w:t>s</w:t>
      </w:r>
      <w:r w:rsidRPr="00475B64">
        <w:t>prawy</w:t>
      </w:r>
      <w:r w:rsidR="00475B64">
        <w:t xml:space="preserve">: </w:t>
      </w:r>
      <w:r w:rsidRPr="00475B64">
        <w:t xml:space="preserve"> Ad</w:t>
      </w:r>
      <w:r w:rsidR="00F60095" w:rsidRPr="00475B64">
        <w:t>g</w:t>
      </w:r>
      <w:proofErr w:type="gramEnd"/>
      <w:r w:rsidRPr="00475B64">
        <w:t>.26.04.202</w:t>
      </w:r>
      <w:r w:rsidR="004B0D4C" w:rsidRPr="00475B64">
        <w:t>6</w:t>
      </w:r>
    </w:p>
    <w:p w14:paraId="4D6BC9AD" w14:textId="77777777" w:rsidR="003E3105" w:rsidRDefault="003E3105" w:rsidP="004A27CE">
      <w:pPr>
        <w:spacing w:line="276" w:lineRule="auto"/>
        <w:jc w:val="center"/>
        <w:rPr>
          <w:rFonts w:ascii="Calibri" w:eastAsia="Calibri" w:hAnsi="Calibri" w:cs="Calibri"/>
          <w:b/>
          <w:bCs/>
          <w:kern w:val="0"/>
          <w:u w:val="single"/>
          <w14:ligatures w14:val="none"/>
        </w:rPr>
      </w:pPr>
    </w:p>
    <w:p w14:paraId="3B24C29F" w14:textId="77777777" w:rsidR="003E3105" w:rsidRDefault="003E3105" w:rsidP="004A27CE">
      <w:pPr>
        <w:spacing w:line="276" w:lineRule="auto"/>
        <w:jc w:val="center"/>
        <w:rPr>
          <w:rFonts w:ascii="Calibri" w:eastAsia="Calibri" w:hAnsi="Calibri" w:cs="Calibri"/>
          <w:b/>
          <w:bCs/>
          <w:kern w:val="0"/>
          <w:u w:val="single"/>
          <w14:ligatures w14:val="none"/>
        </w:rPr>
      </w:pPr>
    </w:p>
    <w:p w14:paraId="0C4B2043" w14:textId="77777777" w:rsidR="003E3105" w:rsidRDefault="003E3105" w:rsidP="004A27CE">
      <w:pPr>
        <w:spacing w:line="276" w:lineRule="auto"/>
        <w:jc w:val="center"/>
        <w:rPr>
          <w:rFonts w:ascii="Calibri" w:eastAsia="Calibri" w:hAnsi="Calibri" w:cs="Calibri"/>
          <w:b/>
          <w:bCs/>
          <w:kern w:val="0"/>
          <w:u w:val="single"/>
          <w14:ligatures w14:val="none"/>
        </w:rPr>
      </w:pPr>
    </w:p>
    <w:sectPr w:rsidR="003E31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13F03"/>
    <w:multiLevelType w:val="multilevel"/>
    <w:tmpl w:val="3F366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BF670A"/>
    <w:multiLevelType w:val="multilevel"/>
    <w:tmpl w:val="832CC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FA5072"/>
    <w:multiLevelType w:val="multilevel"/>
    <w:tmpl w:val="CE2C083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6172A7"/>
    <w:multiLevelType w:val="multilevel"/>
    <w:tmpl w:val="9CB8D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2A36E9"/>
    <w:multiLevelType w:val="multilevel"/>
    <w:tmpl w:val="6B62F1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E20A49"/>
    <w:multiLevelType w:val="multilevel"/>
    <w:tmpl w:val="997C9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304E7E"/>
    <w:multiLevelType w:val="hybridMultilevel"/>
    <w:tmpl w:val="74C043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C2362C"/>
    <w:multiLevelType w:val="hybridMultilevel"/>
    <w:tmpl w:val="E020E5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182B59"/>
    <w:multiLevelType w:val="hybridMultilevel"/>
    <w:tmpl w:val="B008958A"/>
    <w:lvl w:ilvl="0" w:tplc="04150001">
      <w:start w:val="1"/>
      <w:numFmt w:val="bullet"/>
      <w:lvlText w:val=""/>
      <w:lvlJc w:val="left"/>
      <w:pPr>
        <w:ind w:left="1571" w:hanging="360"/>
      </w:pPr>
      <w:rPr>
        <w:rFonts w:ascii="Symbol" w:hAnsi="Symbol" w:hint="default"/>
      </w:rPr>
    </w:lvl>
    <w:lvl w:ilvl="1" w:tplc="04150019">
      <w:start w:val="1"/>
      <w:numFmt w:val="lowerLetter"/>
      <w:lvlText w:val="%2."/>
      <w:lvlJc w:val="left"/>
      <w:pPr>
        <w:ind w:left="2291" w:hanging="360"/>
      </w:pPr>
      <w:rPr>
        <w:rFonts w:cs="Times New Roman"/>
      </w:rPr>
    </w:lvl>
    <w:lvl w:ilvl="2" w:tplc="0415001B">
      <w:start w:val="1"/>
      <w:numFmt w:val="lowerRoman"/>
      <w:lvlText w:val="%3."/>
      <w:lvlJc w:val="right"/>
      <w:pPr>
        <w:ind w:left="3011" w:hanging="180"/>
      </w:pPr>
      <w:rPr>
        <w:rFonts w:cs="Times New Roman"/>
      </w:rPr>
    </w:lvl>
    <w:lvl w:ilvl="3" w:tplc="0415000F">
      <w:start w:val="1"/>
      <w:numFmt w:val="decimal"/>
      <w:lvlText w:val="%4."/>
      <w:lvlJc w:val="left"/>
      <w:pPr>
        <w:ind w:left="3731" w:hanging="360"/>
      </w:pPr>
      <w:rPr>
        <w:rFonts w:cs="Times New Roman"/>
      </w:rPr>
    </w:lvl>
    <w:lvl w:ilvl="4" w:tplc="04150019">
      <w:start w:val="1"/>
      <w:numFmt w:val="lowerLetter"/>
      <w:lvlText w:val="%5."/>
      <w:lvlJc w:val="left"/>
      <w:pPr>
        <w:ind w:left="4451" w:hanging="360"/>
      </w:pPr>
      <w:rPr>
        <w:rFonts w:cs="Times New Roman"/>
      </w:rPr>
    </w:lvl>
    <w:lvl w:ilvl="5" w:tplc="0415001B">
      <w:start w:val="1"/>
      <w:numFmt w:val="lowerRoman"/>
      <w:lvlText w:val="%6."/>
      <w:lvlJc w:val="right"/>
      <w:pPr>
        <w:ind w:left="5171" w:hanging="180"/>
      </w:pPr>
      <w:rPr>
        <w:rFonts w:cs="Times New Roman"/>
      </w:rPr>
    </w:lvl>
    <w:lvl w:ilvl="6" w:tplc="0415000F">
      <w:start w:val="1"/>
      <w:numFmt w:val="decimal"/>
      <w:lvlText w:val="%7."/>
      <w:lvlJc w:val="left"/>
      <w:pPr>
        <w:ind w:left="5891" w:hanging="360"/>
      </w:pPr>
      <w:rPr>
        <w:rFonts w:cs="Times New Roman"/>
      </w:rPr>
    </w:lvl>
    <w:lvl w:ilvl="7" w:tplc="04150019">
      <w:start w:val="1"/>
      <w:numFmt w:val="lowerLetter"/>
      <w:lvlText w:val="%8."/>
      <w:lvlJc w:val="left"/>
      <w:pPr>
        <w:ind w:left="6611" w:hanging="360"/>
      </w:pPr>
      <w:rPr>
        <w:rFonts w:cs="Times New Roman"/>
      </w:rPr>
    </w:lvl>
    <w:lvl w:ilvl="8" w:tplc="0415001B">
      <w:start w:val="1"/>
      <w:numFmt w:val="lowerRoman"/>
      <w:lvlText w:val="%9."/>
      <w:lvlJc w:val="right"/>
      <w:pPr>
        <w:ind w:left="7331" w:hanging="180"/>
      </w:pPr>
      <w:rPr>
        <w:rFonts w:cs="Times New Roman"/>
      </w:rPr>
    </w:lvl>
  </w:abstractNum>
  <w:abstractNum w:abstractNumId="9">
    <w:nsid w:val="1E3C126E"/>
    <w:multiLevelType w:val="hybridMultilevel"/>
    <w:tmpl w:val="83249A6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1FB81018"/>
    <w:multiLevelType w:val="multilevel"/>
    <w:tmpl w:val="33A23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4C26CD6"/>
    <w:multiLevelType w:val="multilevel"/>
    <w:tmpl w:val="2FA43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5B670A2"/>
    <w:multiLevelType w:val="multilevel"/>
    <w:tmpl w:val="995E1B20"/>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3">
    <w:nsid w:val="27425897"/>
    <w:multiLevelType w:val="multilevel"/>
    <w:tmpl w:val="EE4C8B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E91C50"/>
    <w:multiLevelType w:val="multilevel"/>
    <w:tmpl w:val="3138BDD6"/>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63721E1"/>
    <w:multiLevelType w:val="multilevel"/>
    <w:tmpl w:val="9B6ABC7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1E6B99"/>
    <w:multiLevelType w:val="multilevel"/>
    <w:tmpl w:val="38BCE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DD7302"/>
    <w:multiLevelType w:val="multilevel"/>
    <w:tmpl w:val="AEC8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967311"/>
    <w:multiLevelType w:val="hybridMultilevel"/>
    <w:tmpl w:val="6652BF34"/>
    <w:lvl w:ilvl="0" w:tplc="4D38D426">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3DC182E"/>
    <w:multiLevelType w:val="multilevel"/>
    <w:tmpl w:val="D22EB6A6"/>
    <w:lvl w:ilvl="0">
      <w:start w:val="1"/>
      <w:numFmt w:val="upperLetter"/>
      <w:lvlText w:val="%1)"/>
      <w:lvlJc w:val="left"/>
      <w:pPr>
        <w:tabs>
          <w:tab w:val="num" w:pos="720"/>
        </w:tabs>
        <w:ind w:left="720" w:hanging="360"/>
      </w:pPr>
      <w:rPr>
        <w:rFonts w:ascii="Times New Roman" w:eastAsiaTheme="minorHAnsi"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F30BB8"/>
    <w:multiLevelType w:val="hybridMultilevel"/>
    <w:tmpl w:val="8D8E236A"/>
    <w:lvl w:ilvl="0" w:tplc="4D38D426">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8216B06"/>
    <w:multiLevelType w:val="multilevel"/>
    <w:tmpl w:val="2C40D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6C7259"/>
    <w:multiLevelType w:val="multilevel"/>
    <w:tmpl w:val="103AF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096C37"/>
    <w:multiLevelType w:val="multilevel"/>
    <w:tmpl w:val="A412A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2154210"/>
    <w:multiLevelType w:val="multilevel"/>
    <w:tmpl w:val="28186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64B4AD4"/>
    <w:multiLevelType w:val="hybridMultilevel"/>
    <w:tmpl w:val="BC06C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A2579ED"/>
    <w:multiLevelType w:val="multilevel"/>
    <w:tmpl w:val="7BA85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BCF701D"/>
    <w:multiLevelType w:val="multilevel"/>
    <w:tmpl w:val="EE4C8B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5C48F0"/>
    <w:multiLevelType w:val="multilevel"/>
    <w:tmpl w:val="749A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B106643"/>
    <w:multiLevelType w:val="hybridMultilevel"/>
    <w:tmpl w:val="C22ED5BA"/>
    <w:lvl w:ilvl="0" w:tplc="54747208">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D045218"/>
    <w:multiLevelType w:val="hybridMultilevel"/>
    <w:tmpl w:val="3410B1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26"/>
  </w:num>
  <w:num w:numId="4">
    <w:abstractNumId w:val="3"/>
  </w:num>
  <w:num w:numId="5">
    <w:abstractNumId w:val="0"/>
  </w:num>
  <w:num w:numId="6">
    <w:abstractNumId w:val="21"/>
  </w:num>
  <w:num w:numId="7">
    <w:abstractNumId w:val="12"/>
  </w:num>
  <w:num w:numId="8">
    <w:abstractNumId w:val="22"/>
  </w:num>
  <w:num w:numId="9">
    <w:abstractNumId w:val="11"/>
  </w:num>
  <w:num w:numId="10">
    <w:abstractNumId w:val="17"/>
  </w:num>
  <w:num w:numId="11">
    <w:abstractNumId w:val="1"/>
  </w:num>
  <w:num w:numId="12">
    <w:abstractNumId w:val="24"/>
  </w:num>
  <w:num w:numId="13">
    <w:abstractNumId w:val="19"/>
  </w:num>
  <w:num w:numId="14">
    <w:abstractNumId w:val="16"/>
  </w:num>
  <w:num w:numId="15">
    <w:abstractNumId w:val="15"/>
  </w:num>
  <w:num w:numId="16">
    <w:abstractNumId w:val="27"/>
  </w:num>
  <w:num w:numId="17">
    <w:abstractNumId w:val="5"/>
  </w:num>
  <w:num w:numId="18">
    <w:abstractNumId w:val="23"/>
  </w:num>
  <w:num w:numId="19">
    <w:abstractNumId w:val="28"/>
  </w:num>
  <w:num w:numId="20">
    <w:abstractNumId w:val="2"/>
  </w:num>
  <w:num w:numId="21">
    <w:abstractNumId w:val="9"/>
  </w:num>
  <w:num w:numId="22">
    <w:abstractNumId w:val="13"/>
  </w:num>
  <w:num w:numId="23">
    <w:abstractNumId w:val="18"/>
  </w:num>
  <w:num w:numId="24">
    <w:abstractNumId w:val="20"/>
  </w:num>
  <w:num w:numId="25">
    <w:abstractNumId w:val="29"/>
  </w:num>
  <w:num w:numId="26">
    <w:abstractNumId w:val="7"/>
  </w:num>
  <w:num w:numId="27">
    <w:abstractNumId w:val="4"/>
  </w:num>
  <w:num w:numId="28">
    <w:abstractNumId w:val="8"/>
  </w:num>
  <w:num w:numId="29">
    <w:abstractNumId w:val="30"/>
  </w:num>
  <w:num w:numId="30">
    <w:abstractNumId w:val="6"/>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BBC"/>
    <w:rsid w:val="00010A20"/>
    <w:rsid w:val="00013A64"/>
    <w:rsid w:val="00021B0C"/>
    <w:rsid w:val="00051C4C"/>
    <w:rsid w:val="000550CD"/>
    <w:rsid w:val="00064808"/>
    <w:rsid w:val="00070117"/>
    <w:rsid w:val="000842B7"/>
    <w:rsid w:val="000A6A9A"/>
    <w:rsid w:val="000B373D"/>
    <w:rsid w:val="000B4EB9"/>
    <w:rsid w:val="000C01B3"/>
    <w:rsid w:val="000C4E1F"/>
    <w:rsid w:val="000C5D04"/>
    <w:rsid w:val="000E342E"/>
    <w:rsid w:val="000E5495"/>
    <w:rsid w:val="000F4310"/>
    <w:rsid w:val="000F7294"/>
    <w:rsid w:val="000F79F2"/>
    <w:rsid w:val="00100C51"/>
    <w:rsid w:val="0011090F"/>
    <w:rsid w:val="00124DEB"/>
    <w:rsid w:val="00125C75"/>
    <w:rsid w:val="00135918"/>
    <w:rsid w:val="001436C5"/>
    <w:rsid w:val="00153DA1"/>
    <w:rsid w:val="00165EEC"/>
    <w:rsid w:val="00182B82"/>
    <w:rsid w:val="001C1E05"/>
    <w:rsid w:val="001C3571"/>
    <w:rsid w:val="001E7429"/>
    <w:rsid w:val="002147B1"/>
    <w:rsid w:val="00214FE3"/>
    <w:rsid w:val="00215060"/>
    <w:rsid w:val="002521C2"/>
    <w:rsid w:val="00277822"/>
    <w:rsid w:val="002831BC"/>
    <w:rsid w:val="00284EC8"/>
    <w:rsid w:val="002C1C6D"/>
    <w:rsid w:val="002C3C24"/>
    <w:rsid w:val="002D60AD"/>
    <w:rsid w:val="002E2A5B"/>
    <w:rsid w:val="002E2C95"/>
    <w:rsid w:val="002E4712"/>
    <w:rsid w:val="002E7CFC"/>
    <w:rsid w:val="002F1F2D"/>
    <w:rsid w:val="002F5B45"/>
    <w:rsid w:val="002F6977"/>
    <w:rsid w:val="0030439C"/>
    <w:rsid w:val="0033659A"/>
    <w:rsid w:val="00356176"/>
    <w:rsid w:val="00362FAC"/>
    <w:rsid w:val="003A30B6"/>
    <w:rsid w:val="003C07CC"/>
    <w:rsid w:val="003C1B7C"/>
    <w:rsid w:val="003C7908"/>
    <w:rsid w:val="003E2B2B"/>
    <w:rsid w:val="003E3105"/>
    <w:rsid w:val="00406ACE"/>
    <w:rsid w:val="0041041B"/>
    <w:rsid w:val="004107F4"/>
    <w:rsid w:val="00422947"/>
    <w:rsid w:val="00452E1D"/>
    <w:rsid w:val="00461CDA"/>
    <w:rsid w:val="00472431"/>
    <w:rsid w:val="00475B64"/>
    <w:rsid w:val="004775A3"/>
    <w:rsid w:val="00480116"/>
    <w:rsid w:val="00483D9D"/>
    <w:rsid w:val="00493E9B"/>
    <w:rsid w:val="004A13AC"/>
    <w:rsid w:val="004A27CE"/>
    <w:rsid w:val="004B0D4C"/>
    <w:rsid w:val="004C36D4"/>
    <w:rsid w:val="004D10EB"/>
    <w:rsid w:val="004D2F7F"/>
    <w:rsid w:val="004E374D"/>
    <w:rsid w:val="00507C3C"/>
    <w:rsid w:val="005113F1"/>
    <w:rsid w:val="00512A84"/>
    <w:rsid w:val="00522895"/>
    <w:rsid w:val="00523D65"/>
    <w:rsid w:val="0055694D"/>
    <w:rsid w:val="00560351"/>
    <w:rsid w:val="00567A3C"/>
    <w:rsid w:val="00591C9C"/>
    <w:rsid w:val="005A0392"/>
    <w:rsid w:val="005A7DE9"/>
    <w:rsid w:val="005B5661"/>
    <w:rsid w:val="005C3B64"/>
    <w:rsid w:val="005C77D5"/>
    <w:rsid w:val="005D5C64"/>
    <w:rsid w:val="005D7597"/>
    <w:rsid w:val="005F3EEE"/>
    <w:rsid w:val="00624752"/>
    <w:rsid w:val="0063207D"/>
    <w:rsid w:val="0063226B"/>
    <w:rsid w:val="0063375E"/>
    <w:rsid w:val="00633DD6"/>
    <w:rsid w:val="00636B3B"/>
    <w:rsid w:val="006372EE"/>
    <w:rsid w:val="00637C1B"/>
    <w:rsid w:val="00640631"/>
    <w:rsid w:val="00655288"/>
    <w:rsid w:val="00660D89"/>
    <w:rsid w:val="00663142"/>
    <w:rsid w:val="0068196C"/>
    <w:rsid w:val="006A38E0"/>
    <w:rsid w:val="006B3F97"/>
    <w:rsid w:val="006F0926"/>
    <w:rsid w:val="006F4689"/>
    <w:rsid w:val="00707E5B"/>
    <w:rsid w:val="00710D97"/>
    <w:rsid w:val="007163A0"/>
    <w:rsid w:val="00717283"/>
    <w:rsid w:val="00720014"/>
    <w:rsid w:val="00730BC0"/>
    <w:rsid w:val="00732DB8"/>
    <w:rsid w:val="00764D3B"/>
    <w:rsid w:val="007667CF"/>
    <w:rsid w:val="007669E8"/>
    <w:rsid w:val="007759D0"/>
    <w:rsid w:val="00776A1C"/>
    <w:rsid w:val="007B0037"/>
    <w:rsid w:val="007C5EAE"/>
    <w:rsid w:val="007D5224"/>
    <w:rsid w:val="007D6025"/>
    <w:rsid w:val="007F20E3"/>
    <w:rsid w:val="007F6463"/>
    <w:rsid w:val="0082529A"/>
    <w:rsid w:val="00830F44"/>
    <w:rsid w:val="00893F7F"/>
    <w:rsid w:val="008A5352"/>
    <w:rsid w:val="008B34E5"/>
    <w:rsid w:val="008B5680"/>
    <w:rsid w:val="008B79D8"/>
    <w:rsid w:val="008C7C16"/>
    <w:rsid w:val="008E266E"/>
    <w:rsid w:val="008E5ADD"/>
    <w:rsid w:val="008F67FC"/>
    <w:rsid w:val="0090673C"/>
    <w:rsid w:val="00907557"/>
    <w:rsid w:val="00910D7A"/>
    <w:rsid w:val="00917318"/>
    <w:rsid w:val="00943ACD"/>
    <w:rsid w:val="00951AFE"/>
    <w:rsid w:val="00953E95"/>
    <w:rsid w:val="00957781"/>
    <w:rsid w:val="00970715"/>
    <w:rsid w:val="009932F7"/>
    <w:rsid w:val="00993776"/>
    <w:rsid w:val="009A6FB7"/>
    <w:rsid w:val="009A7B14"/>
    <w:rsid w:val="009C7EB7"/>
    <w:rsid w:val="00A06B40"/>
    <w:rsid w:val="00A14C38"/>
    <w:rsid w:val="00A17EF8"/>
    <w:rsid w:val="00A21352"/>
    <w:rsid w:val="00A3120C"/>
    <w:rsid w:val="00A44E5D"/>
    <w:rsid w:val="00A70574"/>
    <w:rsid w:val="00A9505B"/>
    <w:rsid w:val="00A96C59"/>
    <w:rsid w:val="00AC1EB6"/>
    <w:rsid w:val="00AD28C3"/>
    <w:rsid w:val="00AD54A1"/>
    <w:rsid w:val="00AE71C7"/>
    <w:rsid w:val="00AE7991"/>
    <w:rsid w:val="00AF3F85"/>
    <w:rsid w:val="00B01B65"/>
    <w:rsid w:val="00B01E64"/>
    <w:rsid w:val="00B02D23"/>
    <w:rsid w:val="00B062D4"/>
    <w:rsid w:val="00B34D25"/>
    <w:rsid w:val="00B52EF7"/>
    <w:rsid w:val="00B863A1"/>
    <w:rsid w:val="00B9281F"/>
    <w:rsid w:val="00BC26B2"/>
    <w:rsid w:val="00BD1A96"/>
    <w:rsid w:val="00BD229B"/>
    <w:rsid w:val="00BD2F81"/>
    <w:rsid w:val="00BF0535"/>
    <w:rsid w:val="00BF3D75"/>
    <w:rsid w:val="00C1458A"/>
    <w:rsid w:val="00C26DAA"/>
    <w:rsid w:val="00C33A36"/>
    <w:rsid w:val="00C43912"/>
    <w:rsid w:val="00C677F1"/>
    <w:rsid w:val="00C72EB6"/>
    <w:rsid w:val="00C73D52"/>
    <w:rsid w:val="00C82BBC"/>
    <w:rsid w:val="00C913D0"/>
    <w:rsid w:val="00C91E6B"/>
    <w:rsid w:val="00CA0661"/>
    <w:rsid w:val="00CB01F9"/>
    <w:rsid w:val="00CC4661"/>
    <w:rsid w:val="00CC6FFA"/>
    <w:rsid w:val="00CE3711"/>
    <w:rsid w:val="00CF1EF5"/>
    <w:rsid w:val="00CF7752"/>
    <w:rsid w:val="00CF7FFD"/>
    <w:rsid w:val="00D46034"/>
    <w:rsid w:val="00D47123"/>
    <w:rsid w:val="00D51120"/>
    <w:rsid w:val="00D6431B"/>
    <w:rsid w:val="00D7083C"/>
    <w:rsid w:val="00D814AE"/>
    <w:rsid w:val="00DA251F"/>
    <w:rsid w:val="00DB16B4"/>
    <w:rsid w:val="00DB5507"/>
    <w:rsid w:val="00DB679B"/>
    <w:rsid w:val="00DD2C6F"/>
    <w:rsid w:val="00DD626E"/>
    <w:rsid w:val="00E006AD"/>
    <w:rsid w:val="00E06BF2"/>
    <w:rsid w:val="00E139BF"/>
    <w:rsid w:val="00E1448A"/>
    <w:rsid w:val="00E23764"/>
    <w:rsid w:val="00E32836"/>
    <w:rsid w:val="00E34697"/>
    <w:rsid w:val="00E413BA"/>
    <w:rsid w:val="00E528A3"/>
    <w:rsid w:val="00E64357"/>
    <w:rsid w:val="00E6573D"/>
    <w:rsid w:val="00E74788"/>
    <w:rsid w:val="00E773E3"/>
    <w:rsid w:val="00E87742"/>
    <w:rsid w:val="00EA015D"/>
    <w:rsid w:val="00EA233A"/>
    <w:rsid w:val="00EB438F"/>
    <w:rsid w:val="00EC009D"/>
    <w:rsid w:val="00EC7009"/>
    <w:rsid w:val="00ED2406"/>
    <w:rsid w:val="00ED415E"/>
    <w:rsid w:val="00ED5046"/>
    <w:rsid w:val="00ED57BC"/>
    <w:rsid w:val="00EE6972"/>
    <w:rsid w:val="00EF1112"/>
    <w:rsid w:val="00F10C32"/>
    <w:rsid w:val="00F1303F"/>
    <w:rsid w:val="00F146F6"/>
    <w:rsid w:val="00F32B38"/>
    <w:rsid w:val="00F35A0B"/>
    <w:rsid w:val="00F35F45"/>
    <w:rsid w:val="00F53328"/>
    <w:rsid w:val="00F57A18"/>
    <w:rsid w:val="00F60095"/>
    <w:rsid w:val="00F64D09"/>
    <w:rsid w:val="00F73B1D"/>
    <w:rsid w:val="00F77479"/>
    <w:rsid w:val="00FB5360"/>
    <w:rsid w:val="00FC38F7"/>
    <w:rsid w:val="00FC440A"/>
    <w:rsid w:val="00FD5E91"/>
    <w:rsid w:val="00FE4A48"/>
    <w:rsid w:val="00FF1C82"/>
    <w:rsid w:val="00FF55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0025E"/>
  <w15:chartTrackingRefBased/>
  <w15:docId w15:val="{C5A97766-1EB9-4A5C-BC30-40F4D3694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C82B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82B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82BB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82BB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82BB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82BB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82BB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82BB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82BB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2BB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82BB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82BB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82BB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82BB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82BB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82BB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82BB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82BBC"/>
    <w:rPr>
      <w:rFonts w:eastAsiaTheme="majorEastAsia" w:cstheme="majorBidi"/>
      <w:color w:val="272727" w:themeColor="text1" w:themeTint="D8"/>
    </w:rPr>
  </w:style>
  <w:style w:type="paragraph" w:styleId="Tytu">
    <w:name w:val="Title"/>
    <w:basedOn w:val="Normalny"/>
    <w:next w:val="Normalny"/>
    <w:link w:val="TytuZnak"/>
    <w:uiPriority w:val="10"/>
    <w:qFormat/>
    <w:rsid w:val="00C8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82BB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82BB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82BB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82BBC"/>
    <w:pPr>
      <w:spacing w:before="160"/>
      <w:jc w:val="center"/>
    </w:pPr>
    <w:rPr>
      <w:i/>
      <w:iCs/>
      <w:color w:val="404040" w:themeColor="text1" w:themeTint="BF"/>
    </w:rPr>
  </w:style>
  <w:style w:type="character" w:customStyle="1" w:styleId="CytatZnak">
    <w:name w:val="Cytat Znak"/>
    <w:basedOn w:val="Domylnaczcionkaakapitu"/>
    <w:link w:val="Cytat"/>
    <w:uiPriority w:val="29"/>
    <w:rsid w:val="00C82BBC"/>
    <w:rPr>
      <w:i/>
      <w:iCs/>
      <w:color w:val="404040" w:themeColor="text1" w:themeTint="BF"/>
    </w:rPr>
  </w:style>
  <w:style w:type="paragraph" w:styleId="Akapitzlist">
    <w:name w:val="List Paragraph"/>
    <w:basedOn w:val="Normalny"/>
    <w:uiPriority w:val="34"/>
    <w:qFormat/>
    <w:rsid w:val="00C82BBC"/>
    <w:pPr>
      <w:ind w:left="720"/>
      <w:contextualSpacing/>
    </w:pPr>
  </w:style>
  <w:style w:type="character" w:styleId="Wyrnienieintensywne">
    <w:name w:val="Intense Emphasis"/>
    <w:basedOn w:val="Domylnaczcionkaakapitu"/>
    <w:uiPriority w:val="21"/>
    <w:qFormat/>
    <w:rsid w:val="00C82BBC"/>
    <w:rPr>
      <w:i/>
      <w:iCs/>
      <w:color w:val="2F5496" w:themeColor="accent1" w:themeShade="BF"/>
    </w:rPr>
  </w:style>
  <w:style w:type="paragraph" w:styleId="Cytatintensywny">
    <w:name w:val="Intense Quote"/>
    <w:basedOn w:val="Normalny"/>
    <w:next w:val="Normalny"/>
    <w:link w:val="CytatintensywnyZnak"/>
    <w:uiPriority w:val="30"/>
    <w:qFormat/>
    <w:rsid w:val="00C82B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82BBC"/>
    <w:rPr>
      <w:i/>
      <w:iCs/>
      <w:color w:val="2F5496" w:themeColor="accent1" w:themeShade="BF"/>
    </w:rPr>
  </w:style>
  <w:style w:type="character" w:styleId="Odwoanieintensywne">
    <w:name w:val="Intense Reference"/>
    <w:basedOn w:val="Domylnaczcionkaakapitu"/>
    <w:uiPriority w:val="32"/>
    <w:qFormat/>
    <w:rsid w:val="00C82BBC"/>
    <w:rPr>
      <w:b/>
      <w:bCs/>
      <w:smallCaps/>
      <w:color w:val="2F5496" w:themeColor="accent1" w:themeShade="BF"/>
      <w:spacing w:val="5"/>
    </w:rPr>
  </w:style>
  <w:style w:type="character" w:styleId="Hipercze">
    <w:name w:val="Hyperlink"/>
    <w:basedOn w:val="Domylnaczcionkaakapitu"/>
    <w:uiPriority w:val="99"/>
    <w:unhideWhenUsed/>
    <w:rsid w:val="00C72EB6"/>
    <w:rPr>
      <w:color w:val="0563C1" w:themeColor="hyperlink"/>
      <w:u w:val="single"/>
    </w:rPr>
  </w:style>
  <w:style w:type="character" w:customStyle="1" w:styleId="UnresolvedMention">
    <w:name w:val="Unresolved Mention"/>
    <w:basedOn w:val="Domylnaczcionkaakapitu"/>
    <w:uiPriority w:val="99"/>
    <w:semiHidden/>
    <w:unhideWhenUsed/>
    <w:rsid w:val="00C72EB6"/>
    <w:rPr>
      <w:color w:val="605E5C"/>
      <w:shd w:val="clear" w:color="auto" w:fill="E1DFDD"/>
    </w:rPr>
  </w:style>
  <w:style w:type="paragraph" w:styleId="Tekstdymka">
    <w:name w:val="Balloon Text"/>
    <w:basedOn w:val="Normalny"/>
    <w:link w:val="TekstdymkaZnak"/>
    <w:uiPriority w:val="99"/>
    <w:semiHidden/>
    <w:unhideWhenUsed/>
    <w:rsid w:val="000B373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373D"/>
    <w:rPr>
      <w:rFonts w:ascii="Segoe UI" w:hAnsi="Segoe UI" w:cs="Segoe UI"/>
      <w:sz w:val="18"/>
      <w:szCs w:val="18"/>
    </w:rPr>
  </w:style>
  <w:style w:type="paragraph" w:customStyle="1" w:styleId="pdq2pgselectionanchorcontainer">
    <w:name w:val="pdq2pg_selectionanchorcontainer"/>
    <w:basedOn w:val="Normalny"/>
    <w:rsid w:val="0027782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277822"/>
    <w:rPr>
      <w:b/>
      <w:bCs/>
    </w:rPr>
  </w:style>
  <w:style w:type="paragraph" w:styleId="NormalnyWeb">
    <w:name w:val="Normal (Web)"/>
    <w:basedOn w:val="Normalny"/>
    <w:uiPriority w:val="99"/>
    <w:semiHidden/>
    <w:unhideWhenUsed/>
    <w:rsid w:val="00277822"/>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Default">
    <w:name w:val="Default"/>
    <w:rsid w:val="00EE6972"/>
    <w:pPr>
      <w:autoSpaceDE w:val="0"/>
      <w:autoSpaceDN w:val="0"/>
      <w:adjustRightInd w:val="0"/>
      <w:spacing w:after="0" w:line="240" w:lineRule="auto"/>
    </w:pPr>
    <w:rPr>
      <w:rFonts w:ascii="Calibri" w:eastAsia="Calibri" w:hAnsi="Calibri" w:cs="Calibri"/>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9665">
      <w:bodyDiv w:val="1"/>
      <w:marLeft w:val="0"/>
      <w:marRight w:val="0"/>
      <w:marTop w:val="0"/>
      <w:marBottom w:val="0"/>
      <w:divBdr>
        <w:top w:val="none" w:sz="0" w:space="0" w:color="auto"/>
        <w:left w:val="none" w:sz="0" w:space="0" w:color="auto"/>
        <w:bottom w:val="none" w:sz="0" w:space="0" w:color="auto"/>
        <w:right w:val="none" w:sz="0" w:space="0" w:color="auto"/>
      </w:divBdr>
    </w:div>
    <w:div w:id="285089308">
      <w:bodyDiv w:val="1"/>
      <w:marLeft w:val="0"/>
      <w:marRight w:val="0"/>
      <w:marTop w:val="0"/>
      <w:marBottom w:val="0"/>
      <w:divBdr>
        <w:top w:val="none" w:sz="0" w:space="0" w:color="auto"/>
        <w:left w:val="none" w:sz="0" w:space="0" w:color="auto"/>
        <w:bottom w:val="none" w:sz="0" w:space="0" w:color="auto"/>
        <w:right w:val="none" w:sz="0" w:space="0" w:color="auto"/>
      </w:divBdr>
    </w:div>
    <w:div w:id="478500473">
      <w:bodyDiv w:val="1"/>
      <w:marLeft w:val="0"/>
      <w:marRight w:val="0"/>
      <w:marTop w:val="0"/>
      <w:marBottom w:val="0"/>
      <w:divBdr>
        <w:top w:val="none" w:sz="0" w:space="0" w:color="auto"/>
        <w:left w:val="none" w:sz="0" w:space="0" w:color="auto"/>
        <w:bottom w:val="none" w:sz="0" w:space="0" w:color="auto"/>
        <w:right w:val="none" w:sz="0" w:space="0" w:color="auto"/>
      </w:divBdr>
    </w:div>
    <w:div w:id="479931158">
      <w:bodyDiv w:val="1"/>
      <w:marLeft w:val="0"/>
      <w:marRight w:val="0"/>
      <w:marTop w:val="0"/>
      <w:marBottom w:val="0"/>
      <w:divBdr>
        <w:top w:val="none" w:sz="0" w:space="0" w:color="auto"/>
        <w:left w:val="none" w:sz="0" w:space="0" w:color="auto"/>
        <w:bottom w:val="none" w:sz="0" w:space="0" w:color="auto"/>
        <w:right w:val="none" w:sz="0" w:space="0" w:color="auto"/>
      </w:divBdr>
    </w:div>
    <w:div w:id="861356565">
      <w:bodyDiv w:val="1"/>
      <w:marLeft w:val="0"/>
      <w:marRight w:val="0"/>
      <w:marTop w:val="0"/>
      <w:marBottom w:val="0"/>
      <w:divBdr>
        <w:top w:val="none" w:sz="0" w:space="0" w:color="auto"/>
        <w:left w:val="none" w:sz="0" w:space="0" w:color="auto"/>
        <w:bottom w:val="none" w:sz="0" w:space="0" w:color="auto"/>
        <w:right w:val="none" w:sz="0" w:space="0" w:color="auto"/>
      </w:divBdr>
    </w:div>
    <w:div w:id="1202134899">
      <w:bodyDiv w:val="1"/>
      <w:marLeft w:val="0"/>
      <w:marRight w:val="0"/>
      <w:marTop w:val="0"/>
      <w:marBottom w:val="0"/>
      <w:divBdr>
        <w:top w:val="none" w:sz="0" w:space="0" w:color="auto"/>
        <w:left w:val="none" w:sz="0" w:space="0" w:color="auto"/>
        <w:bottom w:val="none" w:sz="0" w:space="0" w:color="auto"/>
        <w:right w:val="none" w:sz="0" w:space="0" w:color="auto"/>
      </w:divBdr>
    </w:div>
    <w:div w:id="124086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sotniczuk@pcu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cum.pl/" TargetMode="External"/><Relationship Id="rId5" Type="http://schemas.openxmlformats.org/officeDocument/2006/relationships/hyperlink" Target="mailto:m.jakubowska@pcum.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1732</TotalTime>
  <Pages>14</Pages>
  <Words>4047</Words>
  <Characters>24283</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Jaworska-Dąbrowska</dc:creator>
  <cp:keywords/>
  <dc:description/>
  <cp:lastModifiedBy>Dorota Krasnowska</cp:lastModifiedBy>
  <cp:revision>340</cp:revision>
  <cp:lastPrinted>2026-09-03T12:53:00Z</cp:lastPrinted>
  <dcterms:created xsi:type="dcterms:W3CDTF">2026-08-31T12:56:00Z</dcterms:created>
  <dcterms:modified xsi:type="dcterms:W3CDTF">2026-09-04T09:13:00Z</dcterms:modified>
</cp:coreProperties>
</file>